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F3D" w:rsidRDefault="00C31F5C" w:rsidP="00C37224">
      <w:pPr>
        <w:spacing w:after="0"/>
      </w:pPr>
      <w:r>
        <w:rPr>
          <w:noProof/>
          <w:lang w:eastAsia="ru-RU"/>
        </w:rPr>
        <w:drawing>
          <wp:inline distT="0" distB="0" distL="0" distR="0">
            <wp:extent cx="9815830" cy="6786245"/>
            <wp:effectExtent l="19050" t="0" r="0" b="0"/>
            <wp:docPr id="1" name="Рисунок 1" descr="C:\Users\Admin\Picture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11.jpg"/>
                    <pic:cNvPicPr>
                      <a:picLocks noChangeAspect="1" noChangeArrowheads="1"/>
                    </pic:cNvPicPr>
                  </pic:nvPicPr>
                  <pic:blipFill>
                    <a:blip r:embed="rId5" cstate="print"/>
                    <a:srcRect/>
                    <a:stretch>
                      <a:fillRect/>
                    </a:stretch>
                  </pic:blipFill>
                  <pic:spPr bwMode="auto">
                    <a:xfrm>
                      <a:off x="0" y="0"/>
                      <a:ext cx="9815830" cy="6786245"/>
                    </a:xfrm>
                    <a:prstGeom prst="rect">
                      <a:avLst/>
                    </a:prstGeom>
                    <a:noFill/>
                    <a:ln w="9525">
                      <a:noFill/>
                      <a:miter lim="800000"/>
                      <a:headEnd/>
                      <a:tailEnd/>
                    </a:ln>
                  </pic:spPr>
                </pic:pic>
              </a:graphicData>
            </a:graphic>
          </wp:inline>
        </w:drawing>
      </w:r>
    </w:p>
    <w:p w:rsidR="005B2373" w:rsidRDefault="005B2373" w:rsidP="005B2373">
      <w:pPr>
        <w:pStyle w:val="a5"/>
        <w:spacing w:line="276" w:lineRule="auto"/>
        <w:jc w:val="center"/>
        <w:rPr>
          <w:rFonts w:ascii="Times New Roman" w:hAnsi="Times New Roman"/>
          <w:b/>
          <w:sz w:val="24"/>
          <w:szCs w:val="24"/>
          <w:lang w:eastAsia="ru-RU"/>
        </w:rPr>
      </w:pPr>
    </w:p>
    <w:p w:rsidR="005B2373" w:rsidRPr="000A47D9" w:rsidRDefault="005B2373" w:rsidP="005B2373">
      <w:pPr>
        <w:pStyle w:val="a5"/>
        <w:spacing w:line="276" w:lineRule="auto"/>
        <w:jc w:val="center"/>
        <w:rPr>
          <w:rFonts w:ascii="Times New Roman" w:hAnsi="Times New Roman"/>
          <w:b/>
          <w:sz w:val="24"/>
          <w:szCs w:val="24"/>
          <w:lang w:eastAsia="ru-RU"/>
        </w:rPr>
      </w:pPr>
      <w:r>
        <w:rPr>
          <w:rFonts w:ascii="Times New Roman" w:hAnsi="Times New Roman"/>
          <w:b/>
          <w:sz w:val="24"/>
          <w:szCs w:val="24"/>
          <w:lang w:eastAsia="ru-RU"/>
        </w:rPr>
        <w:t>СОДЕРЖАНИЕ</w:t>
      </w:r>
    </w:p>
    <w:p w:rsidR="005B2373"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sz w:val="24"/>
          <w:szCs w:val="24"/>
          <w:lang w:eastAsia="ru-RU"/>
        </w:rPr>
        <w:t> </w:t>
      </w:r>
    </w:p>
    <w:tbl>
      <w:tblPr>
        <w:tblW w:w="0" w:type="auto"/>
        <w:tblLook w:val="00A0"/>
      </w:tblPr>
      <w:tblGrid>
        <w:gridCol w:w="14000"/>
        <w:gridCol w:w="786"/>
      </w:tblGrid>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b/>
                <w:sz w:val="24"/>
                <w:szCs w:val="24"/>
                <w:lang w:eastAsia="ru-RU"/>
              </w:rPr>
            </w:pPr>
            <w:r w:rsidRPr="00461C50">
              <w:rPr>
                <w:rFonts w:ascii="Times New Roman" w:hAnsi="Times New Roman"/>
                <w:b/>
                <w:sz w:val="24"/>
                <w:szCs w:val="24"/>
                <w:lang w:eastAsia="ru-RU"/>
              </w:rPr>
              <w:t>I   Целевой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Пояснительная записка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1.1 Цели и задачи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1.2 Принципы и подходы к формированию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1.3 Структура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1.4 Характеристика особенностей музыкального развития детей</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5</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1.5 Основные направления коррекционно-педагогической работы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1.6 Планируемые результаты освоения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b/>
                <w:sz w:val="24"/>
                <w:szCs w:val="24"/>
                <w:lang w:eastAsia="ru-RU"/>
              </w:rPr>
            </w:pPr>
            <w:r w:rsidRPr="00461C50">
              <w:rPr>
                <w:rFonts w:ascii="Times New Roman" w:hAnsi="Times New Roman"/>
                <w:b/>
                <w:sz w:val="24"/>
                <w:szCs w:val="24"/>
                <w:lang w:eastAsia="ru-RU"/>
              </w:rPr>
              <w:t>II  СОДЕРЖАТЕЛЬНЫЙ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2.1 Перспективное планирование программного материала ОО «Художественно-эстетическое развитие» направление «Музыка»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11</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2.2 Образовательная деятельность</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14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2.3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23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2.4. Содержание программного материала ОО «Художественно-эстетическое развитие» направление «Музыка»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29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2.5 Система педагогического мониторинга музыкального развития </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30</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b/>
                <w:sz w:val="24"/>
                <w:szCs w:val="24"/>
                <w:lang w:eastAsia="ru-RU"/>
              </w:rPr>
              <w:t>III  ОРГАНИЗАЦИОННЫЙ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3.1 Материально-техническое обеспечение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32</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3.2 Содержание методического материала и средств обучения и воспитания</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3.3 Организация развивающей предметно-пространственной среды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33</w:t>
            </w:r>
          </w:p>
        </w:tc>
      </w:tr>
      <w:tr w:rsidR="005B2373" w:rsidRPr="00461C50" w:rsidTr="00507B88">
        <w:tc>
          <w:tcPr>
            <w:tcW w:w="14000" w:type="dxa"/>
          </w:tcPr>
          <w:p w:rsidR="005B2373" w:rsidRPr="00461C50" w:rsidRDefault="005B2373" w:rsidP="00507B88">
            <w:pPr>
              <w:spacing w:after="150" w:line="300" w:lineRule="atLeast"/>
              <w:rPr>
                <w:rFonts w:ascii="Times New Roman" w:hAnsi="Times New Roman"/>
                <w:sz w:val="24"/>
                <w:szCs w:val="24"/>
                <w:lang w:eastAsia="ru-RU"/>
              </w:rPr>
            </w:pPr>
            <w:r w:rsidRPr="00461C50">
              <w:rPr>
                <w:rFonts w:ascii="Times New Roman" w:hAnsi="Times New Roman"/>
                <w:bCs/>
                <w:sz w:val="24"/>
                <w:szCs w:val="24"/>
                <w:lang w:eastAsia="ru-RU"/>
              </w:rPr>
              <w:t>3.4. Программно-методическое обеспечение образовательного процесса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35</w:t>
            </w:r>
          </w:p>
        </w:tc>
      </w:tr>
    </w:tbl>
    <w:p w:rsidR="005B2373" w:rsidRPr="000A47D9" w:rsidRDefault="005B2373" w:rsidP="005B2373">
      <w:pPr>
        <w:pStyle w:val="a5"/>
        <w:spacing w:line="276" w:lineRule="auto"/>
        <w:jc w:val="both"/>
        <w:rPr>
          <w:rFonts w:ascii="Times New Roman" w:hAnsi="Times New Roman"/>
          <w:sz w:val="24"/>
          <w:szCs w:val="24"/>
          <w:lang w:eastAsia="ru-RU"/>
        </w:rPr>
      </w:pPr>
    </w:p>
    <w:p w:rsidR="005B2373" w:rsidRPr="000A47D9"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sz w:val="24"/>
          <w:szCs w:val="24"/>
          <w:lang w:eastAsia="ru-RU"/>
        </w:rPr>
        <w:t> </w:t>
      </w:r>
    </w:p>
    <w:p w:rsidR="005B2373" w:rsidRDefault="005B2373" w:rsidP="005B2373">
      <w:pPr>
        <w:spacing w:after="150" w:line="300" w:lineRule="atLeast"/>
        <w:rPr>
          <w:rFonts w:ascii="Trebuchet MS" w:hAnsi="Trebuchet MS"/>
          <w:color w:val="676A6C"/>
          <w:sz w:val="21"/>
          <w:szCs w:val="21"/>
          <w:lang w:eastAsia="ru-RU"/>
        </w:rPr>
      </w:pPr>
    </w:p>
    <w:p w:rsidR="005B2373" w:rsidRDefault="005B2373" w:rsidP="005B2373">
      <w:pPr>
        <w:spacing w:after="150" w:line="300" w:lineRule="atLeast"/>
        <w:rPr>
          <w:rFonts w:ascii="Trebuchet MS" w:hAnsi="Trebuchet MS"/>
          <w:color w:val="676A6C"/>
          <w:sz w:val="21"/>
          <w:szCs w:val="21"/>
          <w:lang w:eastAsia="ru-RU"/>
        </w:rPr>
      </w:pPr>
    </w:p>
    <w:p w:rsidR="005B2373" w:rsidRDefault="005B2373" w:rsidP="005B2373">
      <w:pPr>
        <w:spacing w:after="150" w:line="300" w:lineRule="atLeast"/>
        <w:rPr>
          <w:rFonts w:ascii="Trebuchet MS" w:hAnsi="Trebuchet MS"/>
          <w:color w:val="676A6C"/>
          <w:sz w:val="21"/>
          <w:szCs w:val="21"/>
          <w:lang w:eastAsia="ru-RU"/>
        </w:rPr>
      </w:pPr>
    </w:p>
    <w:p w:rsidR="005B2373" w:rsidRPr="000A47D9" w:rsidRDefault="005B2373" w:rsidP="005B2373">
      <w:pPr>
        <w:spacing w:after="150" w:line="300" w:lineRule="atLeast"/>
        <w:rPr>
          <w:rFonts w:ascii="Trebuchet MS" w:hAnsi="Trebuchet MS"/>
          <w:color w:val="676A6C"/>
          <w:sz w:val="21"/>
          <w:szCs w:val="21"/>
          <w:lang w:eastAsia="ru-RU"/>
        </w:rPr>
      </w:pPr>
    </w:p>
    <w:p w:rsidR="005B2373" w:rsidRPr="000A47D9" w:rsidRDefault="005B2373" w:rsidP="005B2373">
      <w:pPr>
        <w:pStyle w:val="a5"/>
        <w:spacing w:line="276" w:lineRule="auto"/>
        <w:ind w:firstLine="709"/>
        <w:jc w:val="center"/>
        <w:rPr>
          <w:rFonts w:ascii="Times New Roman" w:hAnsi="Times New Roman"/>
          <w:b/>
          <w:sz w:val="24"/>
          <w:szCs w:val="24"/>
          <w:lang w:eastAsia="ru-RU"/>
        </w:rPr>
      </w:pPr>
      <w:r w:rsidRPr="000A47D9">
        <w:rPr>
          <w:rFonts w:ascii="Times New Roman" w:hAnsi="Times New Roman"/>
          <w:b/>
          <w:sz w:val="24"/>
          <w:szCs w:val="24"/>
          <w:lang w:eastAsia="ru-RU"/>
        </w:rPr>
        <w:lastRenderedPageBreak/>
        <w:t>I ЦЕЛЕВОЙ РАЗДЕЛ</w:t>
      </w:r>
    </w:p>
    <w:p w:rsidR="005B2373" w:rsidRDefault="005B2373" w:rsidP="005B2373">
      <w:pPr>
        <w:pStyle w:val="a5"/>
        <w:spacing w:line="276" w:lineRule="auto"/>
        <w:ind w:firstLine="709"/>
        <w:jc w:val="center"/>
        <w:rPr>
          <w:rFonts w:ascii="Times New Roman" w:hAnsi="Times New Roman"/>
          <w:b/>
          <w:sz w:val="24"/>
          <w:szCs w:val="24"/>
          <w:lang w:eastAsia="ru-RU"/>
        </w:rPr>
      </w:pPr>
      <w:r w:rsidRPr="000A47D9">
        <w:rPr>
          <w:rFonts w:ascii="Times New Roman" w:hAnsi="Times New Roman"/>
          <w:b/>
          <w:sz w:val="24"/>
          <w:szCs w:val="24"/>
          <w:lang w:eastAsia="ru-RU"/>
        </w:rPr>
        <w:t>Пояснительная записка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Рабочая программа по музыкальному воспитанию в М</w:t>
      </w:r>
      <w:r>
        <w:rPr>
          <w:rFonts w:ascii="Times New Roman" w:hAnsi="Times New Roman"/>
          <w:sz w:val="24"/>
          <w:szCs w:val="24"/>
          <w:lang w:eastAsia="ru-RU"/>
        </w:rPr>
        <w:t>Б</w:t>
      </w:r>
      <w:r w:rsidRPr="000A47D9">
        <w:rPr>
          <w:rFonts w:ascii="Times New Roman" w:hAnsi="Times New Roman"/>
          <w:sz w:val="24"/>
          <w:szCs w:val="24"/>
          <w:lang w:eastAsia="ru-RU"/>
        </w:rPr>
        <w:t>ДОУ «</w:t>
      </w:r>
      <w:r>
        <w:rPr>
          <w:rFonts w:ascii="Times New Roman" w:hAnsi="Times New Roman"/>
          <w:sz w:val="24"/>
          <w:szCs w:val="24"/>
          <w:lang w:eastAsia="ru-RU"/>
        </w:rPr>
        <w:t xml:space="preserve">Детский сад комбинированного </w:t>
      </w:r>
      <w:r w:rsidRPr="000A47D9">
        <w:rPr>
          <w:rFonts w:ascii="Times New Roman" w:hAnsi="Times New Roman"/>
          <w:sz w:val="24"/>
          <w:szCs w:val="24"/>
          <w:lang w:eastAsia="ru-RU"/>
        </w:rPr>
        <w:t xml:space="preserve"> вида</w:t>
      </w:r>
      <w:r>
        <w:rPr>
          <w:rFonts w:ascii="Times New Roman" w:hAnsi="Times New Roman"/>
          <w:sz w:val="24"/>
          <w:szCs w:val="24"/>
          <w:lang w:eastAsia="ru-RU"/>
        </w:rPr>
        <w:t xml:space="preserve"> № 4 «Березка</w:t>
      </w:r>
      <w:r w:rsidRPr="000A47D9">
        <w:rPr>
          <w:rFonts w:ascii="Times New Roman" w:hAnsi="Times New Roman"/>
          <w:sz w:val="24"/>
          <w:szCs w:val="24"/>
          <w:lang w:eastAsia="ru-RU"/>
        </w:rPr>
        <w:t>»</w:t>
      </w:r>
      <w:r>
        <w:rPr>
          <w:rFonts w:ascii="Times New Roman" w:hAnsi="Times New Roman"/>
          <w:sz w:val="24"/>
          <w:szCs w:val="24"/>
          <w:lang w:eastAsia="ru-RU"/>
        </w:rPr>
        <w:t xml:space="preserve"> </w:t>
      </w:r>
      <w:proofErr w:type="spellStart"/>
      <w:r>
        <w:rPr>
          <w:rFonts w:ascii="Times New Roman" w:hAnsi="Times New Roman"/>
          <w:sz w:val="24"/>
          <w:szCs w:val="24"/>
          <w:lang w:eastAsia="ru-RU"/>
        </w:rPr>
        <w:t>пгт</w:t>
      </w:r>
      <w:proofErr w:type="spellEnd"/>
      <w:r>
        <w:rPr>
          <w:rFonts w:ascii="Times New Roman" w:hAnsi="Times New Roman"/>
          <w:sz w:val="24"/>
          <w:szCs w:val="24"/>
          <w:lang w:eastAsia="ru-RU"/>
        </w:rPr>
        <w:t xml:space="preserve"> Актюбинский </w:t>
      </w:r>
      <w:proofErr w:type="spellStart"/>
      <w:r>
        <w:rPr>
          <w:rFonts w:ascii="Times New Roman" w:hAnsi="Times New Roman"/>
          <w:sz w:val="24"/>
          <w:szCs w:val="24"/>
          <w:lang w:eastAsia="ru-RU"/>
        </w:rPr>
        <w:t>Азнакаевского</w:t>
      </w:r>
      <w:proofErr w:type="spellEnd"/>
      <w:r>
        <w:rPr>
          <w:rFonts w:ascii="Times New Roman" w:hAnsi="Times New Roman"/>
          <w:sz w:val="24"/>
          <w:szCs w:val="24"/>
          <w:lang w:eastAsia="ru-RU"/>
        </w:rPr>
        <w:t xml:space="preserve"> муниципального района РТ</w:t>
      </w:r>
      <w:r w:rsidRPr="000A47D9">
        <w:rPr>
          <w:rFonts w:ascii="Times New Roman" w:hAnsi="Times New Roman"/>
          <w:sz w:val="24"/>
          <w:szCs w:val="24"/>
          <w:lang w:eastAsia="ru-RU"/>
        </w:rPr>
        <w:t xml:space="preserve"> (далее Программа) является составным компонентом Образовательной программы ДОУ, характеризует систему организации образовательной деятельности педагогов, определяет ценностно-целевые ориентиры, образовательную модель и содержание образования для детей всех возрастных групп. </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Программа разработана в соответствии с Федеральным государственным образовательным стандартом дошкольного образования (далее ФГОС ДО), утвержденным приказом Министерства образования и науки Российской Федерации от 17.10.2013г. № 1155 с учетом примерной основной  общеобразовательной программы дошкольного образования «От рождения до школы», под ред. Н.Е. </w:t>
      </w:r>
      <w:proofErr w:type="spellStart"/>
      <w:r w:rsidRPr="000A47D9">
        <w:rPr>
          <w:rFonts w:ascii="Times New Roman" w:hAnsi="Times New Roman"/>
          <w:sz w:val="24"/>
          <w:szCs w:val="24"/>
          <w:lang w:eastAsia="ru-RU"/>
        </w:rPr>
        <w:t>Вераксы</w:t>
      </w:r>
      <w:proofErr w:type="spellEnd"/>
      <w:r w:rsidRPr="000A47D9">
        <w:rPr>
          <w:rFonts w:ascii="Times New Roman" w:hAnsi="Times New Roman"/>
          <w:sz w:val="24"/>
          <w:szCs w:val="24"/>
          <w:lang w:eastAsia="ru-RU"/>
        </w:rPr>
        <w:t>, Т.С. Комаровой, М.А. Васильевой, по которой работает учреждение.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Разработка Программы регламентирована нормативно-правовой и документальной основой, куда входят: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Федеральный закон 29.12.2012 № 273-ФЗ «Об образовании в Российской Федерации»;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Приказ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 и приложение к нему;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Конституция РФ, ст. 43, 72;</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Конвенция о правах ребенка (</w:t>
      </w:r>
      <w:smartTag w:uri="urn:schemas-microsoft-com:office:smarttags" w:element="metricconverter">
        <w:smartTagPr>
          <w:attr w:name="ProductID" w:val="1989 г"/>
        </w:smartTagPr>
        <w:r w:rsidRPr="000A47D9">
          <w:rPr>
            <w:rFonts w:ascii="Times New Roman" w:hAnsi="Times New Roman"/>
            <w:sz w:val="24"/>
            <w:szCs w:val="24"/>
            <w:lang w:eastAsia="ru-RU"/>
          </w:rPr>
          <w:t>1989 г</w:t>
        </w:r>
      </w:smartTag>
      <w:r w:rsidRPr="000A47D9">
        <w:rPr>
          <w:rFonts w:ascii="Times New Roman" w:hAnsi="Times New Roman"/>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Постановление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xml:space="preserve">. № 26 г. Москва от «Об утверждении </w:t>
      </w:r>
      <w:proofErr w:type="spellStart"/>
      <w:r w:rsidRPr="000A47D9">
        <w:rPr>
          <w:rFonts w:ascii="Times New Roman" w:hAnsi="Times New Roman"/>
          <w:sz w:val="24"/>
          <w:szCs w:val="24"/>
          <w:lang w:eastAsia="ru-RU"/>
        </w:rPr>
        <w:t>СанПиН</w:t>
      </w:r>
      <w:proofErr w:type="spellEnd"/>
      <w:r w:rsidRPr="000A47D9">
        <w:rPr>
          <w:rFonts w:ascii="Times New Roman" w:hAnsi="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(Зарегистрировано в Минюсте России 29 мая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 28564);</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Приказ Министерства образования и науки РФ от 30 августа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(Зарегистрировано в Минюсте России 26.09.2013 № 30038);</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sz w:val="24"/>
          <w:szCs w:val="24"/>
          <w:lang w:eastAsia="ru-RU"/>
        </w:rPr>
        <w:t>Устав МДОУ Детский сад №4 «Берёзка</w:t>
      </w:r>
      <w:r w:rsidRPr="000A47D9">
        <w:rPr>
          <w:rFonts w:ascii="Times New Roman" w:hAnsi="Times New Roman"/>
          <w:sz w:val="24"/>
          <w:szCs w:val="24"/>
          <w:lang w:eastAsia="ru-RU"/>
        </w:rPr>
        <w:t>»</w:t>
      </w:r>
    </w:p>
    <w:p w:rsidR="005B2373" w:rsidRPr="009C2A76" w:rsidRDefault="005B2373" w:rsidP="005B2373">
      <w:pPr>
        <w:pStyle w:val="a5"/>
        <w:spacing w:line="276" w:lineRule="auto"/>
        <w:ind w:firstLine="709"/>
        <w:jc w:val="both"/>
        <w:rPr>
          <w:rFonts w:ascii="Times New Roman" w:hAnsi="Times New Roman"/>
          <w:sz w:val="16"/>
          <w:szCs w:val="16"/>
          <w:lang w:eastAsia="ru-RU"/>
        </w:rPr>
      </w:pPr>
      <w:r w:rsidRPr="000A47D9">
        <w:rPr>
          <w:rFonts w:ascii="Times New Roman" w:hAnsi="Times New Roman"/>
          <w:sz w:val="24"/>
          <w:szCs w:val="24"/>
          <w:lang w:eastAsia="ru-RU"/>
        </w:rPr>
        <w:t> </w:t>
      </w:r>
    </w:p>
    <w:p w:rsidR="005B2373" w:rsidRDefault="005B2373" w:rsidP="005B2373">
      <w:pPr>
        <w:pStyle w:val="a5"/>
        <w:numPr>
          <w:ilvl w:val="1"/>
          <w:numId w:val="46"/>
        </w:numPr>
        <w:spacing w:line="276" w:lineRule="auto"/>
        <w:jc w:val="both"/>
        <w:rPr>
          <w:rFonts w:ascii="Times New Roman" w:hAnsi="Times New Roman"/>
          <w:b/>
          <w:sz w:val="24"/>
          <w:szCs w:val="24"/>
          <w:lang w:eastAsia="ru-RU"/>
        </w:rPr>
      </w:pPr>
      <w:r w:rsidRPr="000A47D9">
        <w:rPr>
          <w:rFonts w:ascii="Times New Roman" w:hAnsi="Times New Roman"/>
          <w:b/>
          <w:sz w:val="24"/>
          <w:szCs w:val="24"/>
          <w:lang w:eastAsia="ru-RU"/>
        </w:rPr>
        <w:t>Цели и задачи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AE538A" w:rsidRDefault="005B2373" w:rsidP="005B2373">
      <w:pPr>
        <w:pStyle w:val="a5"/>
        <w:spacing w:line="276"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AE538A">
        <w:rPr>
          <w:rFonts w:ascii="Times New Roman" w:hAnsi="Times New Roman"/>
          <w:sz w:val="24"/>
          <w:szCs w:val="24"/>
          <w:lang w:eastAsia="ru-RU"/>
        </w:rPr>
        <w:t>Программа, согласно федеральному государственному образовательному стандарту, ставит перед собой следующие цели и задачи.</w:t>
      </w:r>
    </w:p>
    <w:p w:rsidR="005B2373" w:rsidRPr="000A47D9"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b/>
          <w:sz w:val="24"/>
          <w:szCs w:val="24"/>
          <w:lang w:eastAsia="ru-RU"/>
        </w:rPr>
        <w:t xml:space="preserve">Цель </w:t>
      </w:r>
      <w:r>
        <w:rPr>
          <w:rFonts w:ascii="Times New Roman" w:hAnsi="Times New Roman"/>
          <w:b/>
          <w:sz w:val="24"/>
          <w:szCs w:val="24"/>
          <w:lang w:eastAsia="ru-RU"/>
        </w:rPr>
        <w:t xml:space="preserve">Программы </w:t>
      </w:r>
      <w:r w:rsidRPr="000A47D9">
        <w:rPr>
          <w:rFonts w:ascii="Times New Roman" w:hAnsi="Times New Roman"/>
          <w:b/>
          <w:sz w:val="24"/>
          <w:szCs w:val="24"/>
          <w:lang w:eastAsia="ru-RU"/>
        </w:rPr>
        <w:t>образовательной области «Художественно-эстетического развития» направление «Музыка»:</w:t>
      </w:r>
      <w:r>
        <w:rPr>
          <w:rFonts w:ascii="Times New Roman" w:hAnsi="Times New Roman"/>
          <w:b/>
          <w:sz w:val="24"/>
          <w:szCs w:val="24"/>
          <w:lang w:eastAsia="ru-RU"/>
        </w:rPr>
        <w:t xml:space="preserve"> </w:t>
      </w:r>
      <w:r w:rsidRPr="000A47D9">
        <w:rPr>
          <w:rFonts w:ascii="Times New Roman" w:hAnsi="Times New Roman"/>
          <w:sz w:val="24"/>
          <w:szCs w:val="24"/>
          <w:lang w:eastAsia="ru-RU"/>
        </w:rPr>
        <w:t>создание условий для развития музыкально-творческих способностей детей дошкольного возраста и их способности эм</w:t>
      </w:r>
      <w:r>
        <w:rPr>
          <w:rFonts w:ascii="Times New Roman" w:hAnsi="Times New Roman"/>
          <w:sz w:val="24"/>
          <w:szCs w:val="24"/>
          <w:lang w:eastAsia="ru-RU"/>
        </w:rPr>
        <w:t>оционально воспринимать музыку.</w:t>
      </w:r>
    </w:p>
    <w:p w:rsidR="005B2373" w:rsidRPr="000A47D9" w:rsidRDefault="005B2373" w:rsidP="005B2373">
      <w:pPr>
        <w:pStyle w:val="a5"/>
        <w:spacing w:line="276" w:lineRule="auto"/>
        <w:ind w:firstLine="709"/>
        <w:jc w:val="both"/>
        <w:rPr>
          <w:rFonts w:ascii="Times New Roman" w:hAnsi="Times New Roman"/>
          <w:b/>
          <w:sz w:val="24"/>
          <w:szCs w:val="24"/>
          <w:lang w:eastAsia="ru-RU"/>
        </w:rPr>
      </w:pPr>
      <w:r w:rsidRPr="000A47D9">
        <w:rPr>
          <w:rFonts w:ascii="Times New Roman" w:hAnsi="Times New Roman"/>
          <w:b/>
          <w:sz w:val="24"/>
          <w:szCs w:val="24"/>
          <w:lang w:eastAsia="ru-RU"/>
        </w:rPr>
        <w:t>Задачи: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формирование основ музыкальной культуры дошкольников;</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формирование духовно-ценностных ориентаций средствами музыкального искусства;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развитие музыкально-художественной деятельности;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приобщение к музыкальному искусству, фо</w:t>
      </w:r>
      <w:r>
        <w:rPr>
          <w:rFonts w:ascii="Times New Roman" w:hAnsi="Times New Roman"/>
          <w:sz w:val="24"/>
          <w:szCs w:val="24"/>
          <w:lang w:eastAsia="ru-RU"/>
        </w:rPr>
        <w:t>ль</w:t>
      </w:r>
      <w:r w:rsidRPr="000A47D9">
        <w:rPr>
          <w:rFonts w:ascii="Times New Roman" w:hAnsi="Times New Roman"/>
          <w:sz w:val="24"/>
          <w:szCs w:val="24"/>
          <w:lang w:eastAsia="ru-RU"/>
        </w:rPr>
        <w:t>клору;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развитие воображения и творческой активности;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обеспечение эмоционально-психологического благополучия, охраны и укрепления здоровья детей.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программе сформулированы и конкретизированы задачи по музыкальному воспитанию для детей от 2 до 7 лет.</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both"/>
        <w:rPr>
          <w:rFonts w:ascii="Times New Roman" w:hAnsi="Times New Roman"/>
          <w:b/>
          <w:sz w:val="24"/>
          <w:szCs w:val="24"/>
          <w:lang w:eastAsia="ru-RU"/>
        </w:rPr>
      </w:pPr>
      <w:r w:rsidRPr="002321FC">
        <w:rPr>
          <w:rFonts w:ascii="Times New Roman" w:hAnsi="Times New Roman"/>
          <w:b/>
          <w:sz w:val="24"/>
          <w:szCs w:val="24"/>
          <w:lang w:eastAsia="ru-RU"/>
        </w:rPr>
        <w:t>1.2. Принципы и подходы к формированию Программы</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AE538A" w:rsidRDefault="005B2373" w:rsidP="005B2373">
      <w:pPr>
        <w:spacing w:after="0"/>
        <w:ind w:firstLine="708"/>
        <w:jc w:val="both"/>
        <w:rPr>
          <w:rFonts w:ascii="Times New Roman" w:hAnsi="Times New Roman"/>
          <w:b/>
          <w:sz w:val="24"/>
          <w:szCs w:val="24"/>
          <w:lang w:eastAsia="ru-RU"/>
        </w:rPr>
      </w:pPr>
      <w:r w:rsidRPr="00AE538A">
        <w:rPr>
          <w:rFonts w:ascii="Times New Roman" w:hAnsi="Times New Roman"/>
          <w:sz w:val="24"/>
          <w:szCs w:val="24"/>
          <w:lang w:eastAsia="ru-RU"/>
        </w:rPr>
        <w:t xml:space="preserve">В основу содержания программы положены </w:t>
      </w:r>
      <w:r w:rsidRPr="00AE538A">
        <w:rPr>
          <w:rFonts w:ascii="Times New Roman" w:hAnsi="Times New Roman"/>
          <w:b/>
          <w:sz w:val="24"/>
          <w:szCs w:val="24"/>
          <w:lang w:eastAsia="ru-RU"/>
        </w:rPr>
        <w:t>ведущие дидактические принципы:</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полноты и целостности музыкального образования детей, подразумевающий совокупность знаний, умений и навыков по всем видам музыкальной деятельности, их взаимосвязь</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 xml:space="preserve">Принцип </w:t>
      </w:r>
      <w:proofErr w:type="spellStart"/>
      <w:r w:rsidRPr="00AE538A">
        <w:rPr>
          <w:rFonts w:ascii="Times New Roman" w:hAnsi="Times New Roman"/>
          <w:sz w:val="24"/>
          <w:szCs w:val="24"/>
          <w:lang w:eastAsia="ru-RU"/>
        </w:rPr>
        <w:t>деятельностного</w:t>
      </w:r>
      <w:proofErr w:type="spellEnd"/>
      <w:r w:rsidRPr="00AE538A">
        <w:rPr>
          <w:rFonts w:ascii="Times New Roman" w:hAnsi="Times New Roman"/>
          <w:sz w:val="24"/>
          <w:szCs w:val="24"/>
          <w:lang w:eastAsia="ru-RU"/>
        </w:rPr>
        <w:t xml:space="preserve"> подхода, предусматривающий признание ведущей роли обучения детей музыкальной деятельности в воспитании их нравственной сферы, развития способностей, познавательных процессов и личностных новообразований</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культур сообразности, заключающийся в последовательном освоении красоты разнообразных направлений музыкального искусства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последовательности, подразумевающий логичное усложнение задач музыкального образования детей и художественно-образной основы содержания музыкального материала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системности, обеспечивающий организацию процесса музыкального образования на основе взаимодействия ведущих компонентов, ядром которого выступают ведущие линии музыкального развития ребенка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развивающего обучения, ориентирующий педагога на зону ближайшего развития каждого ребенка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 xml:space="preserve">Принцип </w:t>
      </w:r>
      <w:proofErr w:type="spellStart"/>
      <w:r w:rsidRPr="00AE538A">
        <w:rPr>
          <w:rFonts w:ascii="Times New Roman" w:hAnsi="Times New Roman"/>
          <w:sz w:val="24"/>
          <w:szCs w:val="24"/>
          <w:lang w:eastAsia="ru-RU"/>
        </w:rPr>
        <w:t>гуманизации</w:t>
      </w:r>
      <w:proofErr w:type="spellEnd"/>
      <w:r w:rsidRPr="00AE538A">
        <w:rPr>
          <w:rFonts w:ascii="Times New Roman" w:hAnsi="Times New Roman"/>
          <w:sz w:val="24"/>
          <w:szCs w:val="24"/>
          <w:lang w:eastAsia="ru-RU"/>
        </w:rPr>
        <w:t>, предусматривающий реализацию программы в условиях личностно ориентированной модели музыкально-педагогического процесса</w:t>
      </w:r>
    </w:p>
    <w:p w:rsidR="005B2373" w:rsidRPr="009C2A76" w:rsidRDefault="005B2373" w:rsidP="005B2373">
      <w:pPr>
        <w:spacing w:after="0" w:line="240" w:lineRule="auto"/>
        <w:jc w:val="both"/>
        <w:rPr>
          <w:rFonts w:ascii="Times New Roman" w:hAnsi="Times New Roman"/>
          <w:sz w:val="16"/>
          <w:szCs w:val="16"/>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Программа позволяет  формировать основы музыкальной культуры в дошкольном детстве, и нацелены на гар</w:t>
      </w:r>
      <w:r w:rsidRPr="000A47D9">
        <w:rPr>
          <w:rFonts w:ascii="Times New Roman" w:hAnsi="Times New Roman"/>
          <w:sz w:val="24"/>
          <w:szCs w:val="24"/>
          <w:lang w:eastAsia="ru-RU"/>
        </w:rPr>
        <w:softHyphen/>
        <w:t>моничное духовное, психическое и физическое развитие ребенка.</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1.3.        Структура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 Целевой раздел</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II. Содержательный раздел</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III. Организационный раздел</w:t>
      </w:r>
    </w:p>
    <w:p w:rsidR="005B2373" w:rsidRDefault="005B2373" w:rsidP="005B2373">
      <w:pPr>
        <w:pStyle w:val="a5"/>
        <w:spacing w:line="276" w:lineRule="auto"/>
        <w:ind w:firstLine="709"/>
        <w:jc w:val="both"/>
        <w:rPr>
          <w:rFonts w:ascii="Times New Roman" w:hAnsi="Times New Roman"/>
          <w:b/>
          <w:bCs/>
          <w:sz w:val="24"/>
          <w:szCs w:val="24"/>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Целевой раздел</w:t>
      </w:r>
      <w:r w:rsidRPr="000A47D9">
        <w:rPr>
          <w:rFonts w:ascii="Times New Roman" w:hAnsi="Times New Roman"/>
          <w:sz w:val="24"/>
          <w:szCs w:val="24"/>
          <w:lang w:eastAsia="ru-RU"/>
        </w:rPr>
        <w:t> включает в себя: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Пояснительную записку (цели и задачи реализации Программы, принципы и подходы к формированию Программы, значимые для разработки и реализации Программы характеристики, в т.ч. характеристики особенностей развития детей 2-7 лет);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Планируемые результаты освоения программы с учётом возрастных возможностей и индивидуальных различий (индивидуальная траектория развития) детей.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lastRenderedPageBreak/>
        <w:t>Содержательный раздел</w:t>
      </w:r>
      <w:r w:rsidRPr="000A47D9">
        <w:rPr>
          <w:rFonts w:ascii="Times New Roman" w:hAnsi="Times New Roman"/>
          <w:sz w:val="24"/>
          <w:szCs w:val="24"/>
          <w:lang w:eastAsia="ru-RU"/>
        </w:rPr>
        <w:t> представляет общее содержание Программы, обеспечивающее полноценное развитие личности детей через музыкальное воспитание и включает в себя: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образовательной деятельности по музыкальному воспитанию, в составе образовательной области «Художественно-эстетическое развитие»;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вариативных форм, способов, методов и средств реализации Программы;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Организационный раздел</w:t>
      </w:r>
      <w:r w:rsidRPr="000A47D9">
        <w:rPr>
          <w:rFonts w:ascii="Times New Roman" w:hAnsi="Times New Roman"/>
          <w:sz w:val="24"/>
          <w:szCs w:val="24"/>
          <w:lang w:eastAsia="ru-RU"/>
        </w:rPr>
        <w:t> содержит: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материально-технического обеспечение Программы;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обеспеченности методическими материалами и средствами обучения и воспитания;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организации развивающей предметно-пространственной среды.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Структура и содержание Программы определены сроком на 1 год и корректируется педагогами в соответствии с реальными условиями, дополняется комплексно-тематическим, перспективным и календарным планированием работы.                       </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b/>
          <w:bCs/>
          <w:sz w:val="24"/>
          <w:szCs w:val="24"/>
          <w:lang w:eastAsia="ru-RU"/>
        </w:rPr>
        <w:t xml:space="preserve">1.4.  </w:t>
      </w:r>
      <w:r w:rsidRPr="000A47D9">
        <w:rPr>
          <w:rFonts w:ascii="Times New Roman" w:hAnsi="Times New Roman"/>
          <w:b/>
          <w:bCs/>
          <w:sz w:val="24"/>
          <w:szCs w:val="24"/>
          <w:lang w:eastAsia="ru-RU"/>
        </w:rPr>
        <w:t>Характеристика особенностей музыкального развития детей</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детей1 младшей группы (2-3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Основные задачи музыкального воспитания детей 2-3 лет состоят в том, чтобы создать благоприятную, радостную атмосферу и побуждать детей к активности – уметь проявлять себя в подпевании, связывать с музыкой движения, игры и пляски, а также прививать интерес и любовь к музыке. Формирование активности в музыкальной деятельности – основная задача воспитания детей этого возраста. На третьем году жизни совершенствуется восприятие, в результате развивается произвольное внимание. Поэтому в музыкальном воспитании детей необходимо учитывать эти особенности психического и физического развития.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Программа музыкального воспитания детей 2-3 лет отличается своей специфичностью. Дети этого возраста не способны долго сосредотачиваться на каком-либо виде деятельности. Поэтому на занятиях необходимо своевременно обеспечивать смену различных видов музыкальной деятельности.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Содержание музыкального занятия должно быть разнообразным, интересным, доступным для понимания, эмоционально ярко окрашенным. Когда ребенок испытывает радостные эмоции, у него возникает интерес к музыке, формируется музыкальная восприимчивость и развивается музыкальная активность.</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Необходимо органично использовать на занятиях такие виды деятельности, как слушание музыки, музыкально-ритмические движения, подпевание, игры и пляски, которые показал взрослый.</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репертуар занятий и развлечений включаются музыкально-дидактические игры, способствующие различению звуков по высоте, продолжительности звучания, громкости и тембру, узнаванию звучания инструментов (барабан, бубен, погремушка, колокольчик и др.)</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2 младшей группы (3-4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На четвертом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    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w:t>
      </w:r>
      <w:r>
        <w:rPr>
          <w:rFonts w:ascii="Times New Roman" w:hAnsi="Times New Roman"/>
          <w:sz w:val="24"/>
          <w:szCs w:val="24"/>
          <w:lang w:eastAsia="ru-RU"/>
        </w:rPr>
        <w:t xml:space="preserve">в </w:t>
      </w:r>
      <w:r w:rsidRPr="000A47D9">
        <w:rPr>
          <w:rFonts w:ascii="Times New Roman" w:hAnsi="Times New Roman"/>
          <w:sz w:val="24"/>
          <w:szCs w:val="24"/>
          <w:lang w:eastAsia="ru-RU"/>
        </w:rPr>
        <w:t>выполнении ритма шага и бега (четверти и восьмые).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w:t>
      </w:r>
      <w:r>
        <w:rPr>
          <w:rFonts w:ascii="Times New Roman" w:hAnsi="Times New Roman"/>
          <w:sz w:val="24"/>
          <w:szCs w:val="24"/>
          <w:lang w:eastAsia="ru-RU"/>
        </w:rPr>
        <w:t>ность звучания. Голос ребёнка не</w:t>
      </w:r>
      <w:r w:rsidRPr="000A47D9">
        <w:rPr>
          <w:rFonts w:ascii="Times New Roman" w:hAnsi="Times New Roman"/>
          <w:sz w:val="24"/>
          <w:szCs w:val="24"/>
          <w:lang w:eastAsia="ru-RU"/>
        </w:rPr>
        <w:t xml:space="preserve"> сильный, дыхание слабое, поверхностное. Поэтому репертуар отличается доступностью текста и мелодии. 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 детей этого возраста </w:t>
      </w:r>
      <w:r w:rsidRPr="000A47D9">
        <w:rPr>
          <w:rFonts w:ascii="Times New Roman" w:hAnsi="Times New Roman"/>
          <w:i/>
          <w:iCs/>
          <w:sz w:val="24"/>
          <w:szCs w:val="24"/>
          <w:lang w:eastAsia="ru-RU"/>
        </w:rPr>
        <w:t>(ре</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ля</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Приобщение детей к музыке происходит и в сфере </w:t>
      </w:r>
      <w:r>
        <w:rPr>
          <w:rFonts w:ascii="Times New Roman" w:hAnsi="Times New Roman"/>
          <w:sz w:val="24"/>
          <w:szCs w:val="24"/>
          <w:lang w:eastAsia="ru-RU"/>
        </w:rPr>
        <w:t>музыкально-</w:t>
      </w:r>
      <w:r w:rsidRPr="000A47D9">
        <w:rPr>
          <w:rFonts w:ascii="Times New Roman" w:hAnsi="Times New Roman"/>
          <w:sz w:val="24"/>
          <w:szCs w:val="24"/>
          <w:lang w:eastAsia="ru-RU"/>
        </w:rPr>
        <w:t xml:space="preserve">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w:t>
      </w:r>
      <w:proofErr w:type="spellStart"/>
      <w:r w:rsidRPr="000A47D9">
        <w:rPr>
          <w:rFonts w:ascii="Times New Roman" w:hAnsi="Times New Roman"/>
          <w:sz w:val="24"/>
          <w:szCs w:val="24"/>
          <w:lang w:eastAsia="ru-RU"/>
        </w:rPr>
        <w:t>двухчастную</w:t>
      </w:r>
      <w:proofErr w:type="spellEnd"/>
      <w:r w:rsidRPr="000A47D9">
        <w:rPr>
          <w:rFonts w:ascii="Times New Roman" w:hAnsi="Times New Roman"/>
          <w:sz w:val="24"/>
          <w:szCs w:val="24"/>
          <w:lang w:eastAsia="ru-RU"/>
        </w:rPr>
        <w:t xml:space="preserve"> форму пьесы, передают контрастную смену динамики. 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Особое внимание на музыкальных занятиях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Задачи: воспитывать отзывчивость на музыку разного характера, желание слушать ее, замечать изменения в звучании, различать звуки по высоте (в пределах </w:t>
      </w:r>
      <w:r w:rsidRPr="000A47D9">
        <w:rPr>
          <w:rFonts w:ascii="Times New Roman" w:hAnsi="Times New Roman"/>
          <w:i/>
          <w:iCs/>
          <w:sz w:val="24"/>
          <w:szCs w:val="24"/>
          <w:lang w:eastAsia="ru-RU"/>
        </w:rPr>
        <w:t>октавы, септимы), </w:t>
      </w:r>
      <w:r w:rsidRPr="000A47D9">
        <w:rPr>
          <w:rFonts w:ascii="Times New Roman" w:hAnsi="Times New Roman"/>
          <w:sz w:val="24"/>
          <w:szCs w:val="24"/>
          <w:lang w:eastAsia="ru-RU"/>
        </w:rPr>
        <w:t>тембр 2—3 музыкальных инструментов, передавать разный ритм (шаг и бег), узнавать знакомые песни и пьесы, уметь вслушиваться при исполнении песни, точно ее воспроизводить, формировать протяжность звучания, навык коллективного пения, развивать согласованность движений с музыкой на основе освоения детьми несложных гимнастических, танцевальных, образных движений.</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Особенностью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средней группы (4-5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4—5 лет эмоционально откликаются на добрые чувства, выраженные в музыке, различают контрастный характер музыки. В этом возрасте наступает период вопросов: «почему?», «отчего?», и они часто направлены на содержание музыкального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Ребенок начинает осмысливать связь между явлениями и событиями, может сделать простейшие обобщения. 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Певческий голос детей очень хрупок и нуждается в бережной охране. Пение звучит негромко и еще неслаженно. Наиболее удобный певческий диапазон голоса — </w:t>
      </w:r>
      <w:r w:rsidRPr="000A47D9">
        <w:rPr>
          <w:rFonts w:ascii="Times New Roman" w:hAnsi="Times New Roman"/>
          <w:i/>
          <w:iCs/>
          <w:sz w:val="24"/>
          <w:szCs w:val="24"/>
          <w:lang w:eastAsia="ru-RU"/>
        </w:rPr>
        <w:t>ре</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си</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Песни в основном построены на этом отрезке звукоряда, хотя и встречаются проходящие более высокие и низкие звуки.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Движения  ребенка  недостаточно скоординированы, он еще не в полной  мере овладел навыками свободной ориентировки в пространстве, поэтому в играх и плясках нужна активная помощь воспитателя.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Задачи: воспитывать интерес к музыке, отзывчивость, желание слушать ее, обогащать музыкальные впечатления детей, развивать музыкально-сенсорные способности, 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старшей группы (5-6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На шестом году жизни дети эмоционально, непринужденно отзываются на музыку, у них появляется усто</w:t>
      </w:r>
      <w:r>
        <w:rPr>
          <w:rFonts w:ascii="Times New Roman" w:hAnsi="Times New Roman"/>
          <w:sz w:val="24"/>
          <w:szCs w:val="24"/>
          <w:lang w:eastAsia="ru-RU"/>
        </w:rPr>
        <w:t>йчивый интерес к музыкальным зан</w:t>
      </w:r>
      <w:r w:rsidRPr="000A47D9">
        <w:rPr>
          <w:rFonts w:ascii="Times New Roman" w:hAnsi="Times New Roman"/>
          <w:sz w:val="24"/>
          <w:szCs w:val="24"/>
          <w:lang w:eastAsia="ru-RU"/>
        </w:rPr>
        <w:t>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способны усвоить отдельные связи и зависимости от музыкальных явлений: «Это музыка-марш, и надо играть бодро, смело». Они могут дать простейшую оценку произведению, сказать, как исполняется, например, лирическая песня. «Нужно петь красиво, протяжно, ласково, нежно»,— говорит ребенок. На основе опыта слушания музыки ребята способны к некоторым обобщениям. Так, о музыкальном вступлении они говорят: «Это играется вначале, когда мы еще не начали петь, не начали танцевать».</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Значительно укрепляются голосовые связки ребенка, налаживается вокально-слуховая координация, дифференцируются слуховые ощущения. Большинство детей способны различить высокий и низкий звуки в интервалах квинты, кварты, терции. Они привыкают пользоваться слуховым контролем и начинают произвольно владеть голосом. У некоторых голос приобретает звонкое, высокое звучание, появляется определенный тембр. Диапазон голосов звучит лучше в пределах </w:t>
      </w:r>
      <w:r w:rsidRPr="000A47D9">
        <w:rPr>
          <w:rFonts w:ascii="Times New Roman" w:hAnsi="Times New Roman"/>
          <w:i/>
          <w:iCs/>
          <w:sz w:val="24"/>
          <w:szCs w:val="24"/>
          <w:lang w:eastAsia="ru-RU"/>
        </w:rPr>
        <w:t>ре</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си</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хотя у отдельных детей хорошо звучит </w:t>
      </w:r>
      <w:r w:rsidRPr="000A47D9">
        <w:rPr>
          <w:rFonts w:ascii="Times New Roman" w:hAnsi="Times New Roman"/>
          <w:i/>
          <w:iCs/>
          <w:sz w:val="24"/>
          <w:szCs w:val="24"/>
          <w:lang w:eastAsia="ru-RU"/>
        </w:rPr>
        <w:t>до</w:t>
      </w:r>
      <w:r w:rsidRPr="000A47D9">
        <w:rPr>
          <w:rFonts w:ascii="Times New Roman" w:hAnsi="Times New Roman"/>
          <w:i/>
          <w:iCs/>
          <w:sz w:val="24"/>
          <w:szCs w:val="24"/>
          <w:vertAlign w:val="subscript"/>
          <w:lang w:eastAsia="ru-RU"/>
        </w:rPr>
        <w:t>2</w:t>
      </w:r>
      <w:r w:rsidRPr="000A47D9">
        <w:rPr>
          <w:rFonts w:ascii="Times New Roman" w:hAnsi="Times New Roman"/>
          <w:i/>
          <w:iCs/>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Задачи: воспитывать устойчивый интерес и эмоциональную отзывчивость к музыке различного характера, развивать музыкальное восприятие, обогащать музыкальные впечатления, развивать </w:t>
      </w:r>
      <w:proofErr w:type="spellStart"/>
      <w:r w:rsidRPr="000A47D9">
        <w:rPr>
          <w:rFonts w:ascii="Times New Roman" w:hAnsi="Times New Roman"/>
          <w:sz w:val="24"/>
          <w:szCs w:val="24"/>
          <w:lang w:eastAsia="ru-RU"/>
        </w:rPr>
        <w:t>звуковысотный</w:t>
      </w:r>
      <w:proofErr w:type="spellEnd"/>
      <w:r w:rsidRPr="000A47D9">
        <w:rPr>
          <w:rFonts w:ascii="Times New Roman" w:hAnsi="Times New Roman"/>
          <w:sz w:val="24"/>
          <w:szCs w:val="24"/>
          <w:lang w:eastAsia="ru-RU"/>
        </w:rPr>
        <w:t>, ритмический, тембровый, динамический слух.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Формировать исполнительские навыки: правильное звукообразование, чистоту интонации, выразительность ритмических </w:t>
      </w:r>
      <w:r>
        <w:rPr>
          <w:rFonts w:ascii="Times New Roman" w:hAnsi="Times New Roman"/>
          <w:sz w:val="24"/>
          <w:szCs w:val="24"/>
          <w:lang w:eastAsia="ru-RU"/>
        </w:rPr>
        <w:t xml:space="preserve"> </w:t>
      </w:r>
      <w:r w:rsidRPr="000A47D9">
        <w:rPr>
          <w:rFonts w:ascii="Times New Roman" w:hAnsi="Times New Roman"/>
          <w:sz w:val="24"/>
          <w:szCs w:val="24"/>
          <w:lang w:eastAsia="ru-RU"/>
        </w:rPr>
        <w:t>движений под музыку, точность приемов игры на детских музыкальных инструментах.</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Развивать творческую акти</w:t>
      </w:r>
      <w:r>
        <w:rPr>
          <w:rFonts w:ascii="Times New Roman" w:hAnsi="Times New Roman"/>
          <w:sz w:val="24"/>
          <w:szCs w:val="24"/>
          <w:lang w:eastAsia="ru-RU"/>
        </w:rPr>
        <w:t xml:space="preserve">вность: в импровизации песен, </w:t>
      </w:r>
      <w:r w:rsidRPr="000A47D9">
        <w:rPr>
          <w:rFonts w:ascii="Times New Roman" w:hAnsi="Times New Roman"/>
          <w:sz w:val="24"/>
          <w:szCs w:val="24"/>
          <w:lang w:eastAsia="ru-RU"/>
        </w:rPr>
        <w:t>плясовых движений, инсценировок.</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п</w:t>
      </w:r>
      <w:r w:rsidRPr="000A47D9">
        <w:rPr>
          <w:rFonts w:ascii="Times New Roman" w:hAnsi="Times New Roman"/>
          <w:b/>
          <w:bCs/>
          <w:sz w:val="24"/>
          <w:szCs w:val="24"/>
          <w:lang w:eastAsia="ru-RU"/>
        </w:rPr>
        <w:t>одготовительной группы (6-7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На основе полученных знаний и впечатлений о музыке дети 6—7 лет могут не только ответить на вопрос, но и самостоятельно охарактеризовать музыкальное произведение, выделить выразительные средства, почувствовать разнообразные оттенки настроения, переданные в музыке.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Голосовой аппарат укрепляется, однако певческое звукообразование происходит за счет натяжен</w:t>
      </w:r>
      <w:r>
        <w:rPr>
          <w:rFonts w:ascii="Times New Roman" w:hAnsi="Times New Roman"/>
          <w:sz w:val="24"/>
          <w:szCs w:val="24"/>
          <w:lang w:eastAsia="ru-RU"/>
        </w:rPr>
        <w:t xml:space="preserve">ия краев связок, в связи с чем </w:t>
      </w:r>
      <w:r w:rsidRPr="000A47D9">
        <w:rPr>
          <w:rFonts w:ascii="Times New Roman" w:hAnsi="Times New Roman"/>
          <w:sz w:val="24"/>
          <w:szCs w:val="24"/>
          <w:lang w:eastAsia="ru-RU"/>
        </w:rPr>
        <w:t>охрана певческого голоса должна быть наиболее активной. Надо следить, чтобы пение было негромким, а диапазон постепенно расширялся — </w:t>
      </w:r>
      <w:r w:rsidRPr="000A47D9">
        <w:rPr>
          <w:rFonts w:ascii="Times New Roman" w:hAnsi="Times New Roman"/>
          <w:i/>
          <w:iCs/>
          <w:sz w:val="24"/>
          <w:szCs w:val="24"/>
          <w:lang w:eastAsia="ru-RU"/>
        </w:rPr>
        <w:t>ре</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 до</w:t>
      </w:r>
      <w:r w:rsidRPr="000A47D9">
        <w:rPr>
          <w:rFonts w:ascii="Times New Roman" w:hAnsi="Times New Roman"/>
          <w:i/>
          <w:iCs/>
          <w:sz w:val="24"/>
          <w:szCs w:val="24"/>
          <w:vertAlign w:val="subscript"/>
          <w:lang w:eastAsia="ru-RU"/>
        </w:rPr>
        <w:t>2</w:t>
      </w:r>
      <w:r w:rsidRPr="000A47D9">
        <w:rPr>
          <w:rFonts w:ascii="Times New Roman" w:hAnsi="Times New Roman"/>
          <w:i/>
          <w:iCs/>
          <w:sz w:val="24"/>
          <w:szCs w:val="24"/>
          <w:lang w:eastAsia="ru-RU"/>
        </w:rPr>
        <w:t>.  </w:t>
      </w:r>
      <w:r w:rsidRPr="000A47D9">
        <w:rPr>
          <w:rFonts w:ascii="Times New Roman" w:hAnsi="Times New Roman"/>
          <w:sz w:val="24"/>
          <w:szCs w:val="24"/>
          <w:lang w:eastAsia="ru-RU"/>
        </w:rPr>
        <w:t>В певческих голосах семилеток проявляются напевность и звонкость, хотя сохраняется специфически детское, несколько открытое звучание. В целом хор звучит еще недостаточно устойчиво и стройно.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охотно импровизируют различные мотивы, отвечают на «музыкальные вопросы», сочиняют мелодию на заданный текст. Они овладевают основными движениями (ходьбой, бегом, прыжками), выполняемыми под музыку, элементами народных плясок, простейшими движениями бального танца, умело ориентируются в пространстве при перестроении в танцах, хороводах.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Уровень развития музыкального восприятия позволяет ребенку выразительно, ритмично передавать характер музыки, отметить в движении некоторые ее выразительные средства, изменить характер движений в соответствии с формой произведения, его частями, предложениями, фразами. Дети инсценируют в движении песни, варьируют танцевальные движения, передают музыкально-игровые образы.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этом возрасте ребенок легко овладевает приемами игры не только на ударных, но и на клавишных (металлофоны, баяны), духовых (</w:t>
      </w:r>
      <w:proofErr w:type="spellStart"/>
      <w:r w:rsidRPr="000A47D9">
        <w:rPr>
          <w:rFonts w:ascii="Times New Roman" w:hAnsi="Times New Roman"/>
          <w:sz w:val="24"/>
          <w:szCs w:val="24"/>
          <w:lang w:eastAsia="ru-RU"/>
        </w:rPr>
        <w:t>триола</w:t>
      </w:r>
      <w:proofErr w:type="spellEnd"/>
      <w:r w:rsidRPr="000A47D9">
        <w:rPr>
          <w:rFonts w:ascii="Times New Roman" w:hAnsi="Times New Roman"/>
          <w:sz w:val="24"/>
          <w:szCs w:val="24"/>
          <w:lang w:eastAsia="ru-RU"/>
        </w:rPr>
        <w:t>) и струнных (цитра) инструментах, они играют по одному, небольшими группами и всем коллективом.</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Задачи: учить детей самостоятельно, всем вместе начинать и заканчивать песню, сохранять указанный темп, петь, ускоряя, замедляя, усиливая и ослабляя звучание, смягчать концы музыкальных фраз, точно выполнять ритмический рисунок, правильно передавать мелодию, исправлять ошибки в пении; различать движение мелодии вверх и вниз, долгие и короткие звуки; импровизировать различные </w:t>
      </w:r>
      <w:proofErr w:type="spellStart"/>
      <w:r w:rsidRPr="000A47D9">
        <w:rPr>
          <w:rFonts w:ascii="Times New Roman" w:hAnsi="Times New Roman"/>
          <w:sz w:val="24"/>
          <w:szCs w:val="24"/>
          <w:lang w:eastAsia="ru-RU"/>
        </w:rPr>
        <w:t>попевки</w:t>
      </w:r>
      <w:proofErr w:type="spellEnd"/>
      <w:r w:rsidRPr="000A47D9">
        <w:rPr>
          <w:rFonts w:ascii="Times New Roman" w:hAnsi="Times New Roman"/>
          <w:sz w:val="24"/>
          <w:szCs w:val="24"/>
          <w:lang w:eastAsia="ru-RU"/>
        </w:rPr>
        <w:t xml:space="preserve"> на основе хорошо усвоенных певческих навыков.</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Учить детей выразительно и непринуждённо двигаться в соответствии с музыкальными образами, характером музыки; ускорять и замедлять движения, менять их в соответствии с музыкальными фразами; уметь ходить торжественно-празднично, легко-ритмично, стремительно-широко, скакать с ноги на ногу, выполнять движения с предметами, ориентироваться в пространстве; инсценировать игровые песни, импровизировать танцевальные движения, составляя несложные композиции плясок.</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Учить простейшим приемам игры на разных детских музыкальных инструментах: правильно расходовать дыхание, играя на </w:t>
      </w:r>
      <w:proofErr w:type="spellStart"/>
      <w:r w:rsidRPr="000A47D9">
        <w:rPr>
          <w:rFonts w:ascii="Times New Roman" w:hAnsi="Times New Roman"/>
          <w:sz w:val="24"/>
          <w:szCs w:val="24"/>
          <w:lang w:eastAsia="ru-RU"/>
        </w:rPr>
        <w:t>триолах</w:t>
      </w:r>
      <w:proofErr w:type="spellEnd"/>
      <w:r w:rsidRPr="000A47D9">
        <w:rPr>
          <w:rFonts w:ascii="Times New Roman" w:hAnsi="Times New Roman"/>
          <w:sz w:val="24"/>
          <w:szCs w:val="24"/>
          <w:lang w:eastAsia="ru-RU"/>
        </w:rPr>
        <w:t>, дудочках; приглушать звучание тарелок, треугольников; правильно держать руки при игре на бубне, барабане, встряхивать кастаньеты, маракас; играть в ансамбле.</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B826EF" w:rsidRDefault="005B2373" w:rsidP="005B2373">
      <w:pPr>
        <w:pStyle w:val="a5"/>
        <w:spacing w:line="276" w:lineRule="auto"/>
        <w:ind w:firstLine="709"/>
        <w:jc w:val="both"/>
        <w:rPr>
          <w:rFonts w:ascii="Times New Roman" w:hAnsi="Times New Roman"/>
          <w:b/>
          <w:sz w:val="24"/>
          <w:szCs w:val="24"/>
        </w:rPr>
      </w:pPr>
      <w:bookmarkStart w:id="0" w:name="_Toc425104288"/>
      <w:r>
        <w:rPr>
          <w:rFonts w:ascii="Times New Roman" w:hAnsi="Times New Roman"/>
          <w:b/>
          <w:sz w:val="24"/>
          <w:szCs w:val="24"/>
        </w:rPr>
        <w:t>1.5</w:t>
      </w:r>
      <w:r w:rsidRPr="00B826EF">
        <w:rPr>
          <w:rFonts w:ascii="Times New Roman" w:hAnsi="Times New Roman"/>
          <w:b/>
          <w:sz w:val="24"/>
          <w:szCs w:val="24"/>
        </w:rPr>
        <w:t>. Основные направления коррекционно-педагогической работы.</w:t>
      </w:r>
      <w:bookmarkEnd w:id="0"/>
    </w:p>
    <w:p w:rsidR="005B2373" w:rsidRPr="009C2A76" w:rsidRDefault="005B2373" w:rsidP="005B2373">
      <w:pPr>
        <w:pStyle w:val="a5"/>
        <w:spacing w:line="276" w:lineRule="auto"/>
        <w:ind w:firstLine="709"/>
        <w:jc w:val="both"/>
        <w:rPr>
          <w:rFonts w:ascii="Times New Roman" w:hAnsi="Times New Roman"/>
          <w:sz w:val="16"/>
          <w:szCs w:val="16"/>
        </w:rPr>
      </w:pP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Для обеспечения коррекции  нарушений  развития  различных категорий детей с ограниченными возможностями здоровья, оказания им квалифицированной помощи  используются следующие программы:</w:t>
      </w: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lastRenderedPageBreak/>
        <w:t>специальные образовательные программы и методики: А.И. Буренина «Ритмическая мозаика»</w:t>
      </w:r>
      <w:r>
        <w:rPr>
          <w:rFonts w:ascii="Times New Roman" w:hAnsi="Times New Roman"/>
          <w:sz w:val="24"/>
          <w:szCs w:val="24"/>
        </w:rPr>
        <w:t>, Н.А. Щербакова «От музыки к движению и речи».</w:t>
      </w: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Специальные методические пособия, диски  и дидактические материалы: «Звуки природы» - диски, «Пальчиковые игры», «</w:t>
      </w:r>
      <w:proofErr w:type="spellStart"/>
      <w:r w:rsidRPr="00B826EF">
        <w:rPr>
          <w:rFonts w:ascii="Times New Roman" w:hAnsi="Times New Roman"/>
          <w:sz w:val="24"/>
          <w:szCs w:val="24"/>
        </w:rPr>
        <w:t>Логоритмические</w:t>
      </w:r>
      <w:proofErr w:type="spellEnd"/>
      <w:r w:rsidRPr="00B826EF">
        <w:rPr>
          <w:rFonts w:ascii="Times New Roman" w:hAnsi="Times New Roman"/>
          <w:sz w:val="24"/>
          <w:szCs w:val="24"/>
        </w:rPr>
        <w:t xml:space="preserve"> игры»</w:t>
      </w:r>
    </w:p>
    <w:p w:rsidR="005B2373"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Проведение групповых и индивидуальных занятий с использованием следующих форм и видов музыкальной деятельности.</w:t>
      </w:r>
    </w:p>
    <w:p w:rsidR="005B2373" w:rsidRPr="009C2A76" w:rsidRDefault="005B2373" w:rsidP="005B2373">
      <w:pPr>
        <w:pStyle w:val="a5"/>
        <w:spacing w:line="276" w:lineRule="auto"/>
        <w:ind w:firstLine="709"/>
        <w:jc w:val="both"/>
        <w:rPr>
          <w:rFonts w:ascii="Times New Roman" w:hAnsi="Times New Roman"/>
          <w:sz w:val="16"/>
          <w:szCs w:val="16"/>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b/>
          <w:bCs/>
          <w:sz w:val="24"/>
          <w:szCs w:val="24"/>
          <w:lang w:eastAsia="ru-RU"/>
        </w:rPr>
        <w:t>1.6. </w:t>
      </w:r>
      <w:bookmarkStart w:id="1" w:name="_GoBack"/>
      <w:bookmarkEnd w:id="1"/>
      <w:r w:rsidRPr="000A47D9">
        <w:rPr>
          <w:rFonts w:ascii="Times New Roman" w:hAnsi="Times New Roman"/>
          <w:b/>
          <w:bCs/>
          <w:sz w:val="24"/>
          <w:szCs w:val="24"/>
          <w:lang w:eastAsia="ru-RU"/>
        </w:rPr>
        <w:t>Планируемые результаты освоения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4241D2" w:rsidRDefault="005B2373" w:rsidP="005B2373">
      <w:pPr>
        <w:pStyle w:val="a5"/>
        <w:spacing w:line="276" w:lineRule="auto"/>
        <w:ind w:firstLine="709"/>
        <w:jc w:val="both"/>
        <w:rPr>
          <w:rFonts w:ascii="Times New Roman" w:hAnsi="Times New Roman"/>
          <w:b/>
          <w:bCs/>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1 младшей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Слушание, запоминание и узнавание коротких мелодий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Подпевание отдельных слогов и слов в несложных песенках, </w:t>
      </w:r>
      <w:proofErr w:type="spellStart"/>
      <w:r w:rsidRPr="000A47D9">
        <w:rPr>
          <w:rFonts w:ascii="Times New Roman" w:hAnsi="Times New Roman"/>
          <w:sz w:val="24"/>
          <w:szCs w:val="24"/>
          <w:lang w:eastAsia="ru-RU"/>
        </w:rPr>
        <w:t>попевках</w:t>
      </w:r>
      <w:proofErr w:type="spellEnd"/>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контрастные особенности звучания музыки (громко-тихо)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различные движения: хлопать в ладоши, топать ножками, делать полуприседания «пружинку»</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2 младшей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Слушать музыкальное произведение до конца, узнавать знакомые песни, различать звуки по высоте (в пределах октавы).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Замечать изменения в звучании (тихо - громко).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не отставая и не опережая друг друга.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и называть детские музыкальные инструменты (металлофон, барабан и др.)</w:t>
      </w:r>
    </w:p>
    <w:p w:rsidR="005B2373" w:rsidRPr="009C2A76" w:rsidRDefault="005B2373" w:rsidP="005B2373">
      <w:pPr>
        <w:pStyle w:val="a5"/>
        <w:spacing w:line="276" w:lineRule="auto"/>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средней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Внимательно слушать музыкальное произведение, чувствовать его характер; выражать свои чувства словами, рисунком, движением.</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Узнавать песни по мелодии.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звуки по высоте (в пределах сексты - септимы).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протяжно, четко произносить слова; вместе начинать и заканчивать пение.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движения, отвечающие характеру музыки, самостоятельно меняя их в соответ</w:t>
      </w:r>
      <w:r w:rsidRPr="000A47D9">
        <w:rPr>
          <w:rFonts w:ascii="Times New Roman" w:hAnsi="Times New Roman"/>
          <w:sz w:val="24"/>
          <w:szCs w:val="24"/>
          <w:lang w:eastAsia="ru-RU"/>
        </w:rPr>
        <w:softHyphen/>
        <w:t xml:space="preserve">ствии с </w:t>
      </w:r>
      <w:proofErr w:type="spellStart"/>
      <w:r w:rsidRPr="000A47D9">
        <w:rPr>
          <w:rFonts w:ascii="Times New Roman" w:hAnsi="Times New Roman"/>
          <w:sz w:val="24"/>
          <w:szCs w:val="24"/>
          <w:lang w:eastAsia="ru-RU"/>
        </w:rPr>
        <w:t>двухчастной</w:t>
      </w:r>
      <w:proofErr w:type="spellEnd"/>
      <w:r w:rsidRPr="000A47D9">
        <w:rPr>
          <w:rFonts w:ascii="Times New Roman" w:hAnsi="Times New Roman"/>
          <w:sz w:val="24"/>
          <w:szCs w:val="24"/>
          <w:lang w:eastAsia="ru-RU"/>
        </w:rPr>
        <w:t xml:space="preserve"> формой музыкального произведения; танцевальные движения: пружинка, подскоки, движение парами по кругу, кружение по одному и в парах; движения с предметами (с куклами, игрушками, ленточками).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Инсценировать (совместно с воспитателем) песни, хороводы.   Играть на металлофоне простейшие мелодии на одном звуке.</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старшей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жанры музыкальных произведений (марш, танец, песня); звучание музыкальных инструментов (фортепиано, скрипка).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высокие и низкие звуки (в пределах квинты).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Ритмично двигаться в соответствии с характером и динамикой музыки.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поочередное выбрасывание ног вперед в прыжке, по</w:t>
      </w:r>
      <w:r w:rsidRPr="000A47D9">
        <w:rPr>
          <w:rFonts w:ascii="Times New Roman" w:hAnsi="Times New Roman"/>
          <w:sz w:val="24"/>
          <w:szCs w:val="24"/>
          <w:lang w:eastAsia="ru-RU"/>
        </w:rPr>
        <w:softHyphen/>
        <w:t>луприседание с выставлением ноги на пятку, шаг на всей ступне на месте, с продвижением впе</w:t>
      </w:r>
      <w:r w:rsidRPr="000A47D9">
        <w:rPr>
          <w:rFonts w:ascii="Times New Roman" w:hAnsi="Times New Roman"/>
          <w:sz w:val="24"/>
          <w:szCs w:val="24"/>
          <w:lang w:eastAsia="ru-RU"/>
        </w:rPr>
        <w:softHyphen/>
        <w:t>ред и в кружении.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Самостоятельно инсценировать содержание песен, хороводов; действовать, не подражая друг другу.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Играть мелодии на металлофоне по одному и небольшими группами.</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подготовительной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Узнавать мелодию Государственного гимна РФ</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жанры музыкальных произведений (марш, танец, песня); звучание музыкальных инструментов  (фортепиано, скрипка)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части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Внимательно слушать музыку, эмоционально откликаться на выраженные в ней чувства и настроения.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Слушать в музыке изобразительные моменты, соответствующие названию пьесы, узнавать характерные образы.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Выражать свои впечатления от музыки в движениях и рисунках.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несложные песни в удобном диапазоне, исполняя их выразительно и музыкально, правильно передавая мелодию</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Воспроизводить и чисто петь общее направление мелодии и отдельные её отрезки с аккомпанементом.</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Сохранять правильное положение корпуса при пении, относительно свободно артикулируя, правильно распределяя дыхание.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индивидуально и коллективно, с сопровождением и без него.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Выразительно и ритмично двигаться в соответствии с разнообразным характером музыки, музыкальными образами; передавать несложны</w:t>
      </w:r>
      <w:r>
        <w:rPr>
          <w:rFonts w:ascii="Times New Roman" w:hAnsi="Times New Roman"/>
          <w:sz w:val="24"/>
          <w:szCs w:val="24"/>
          <w:lang w:eastAsia="ru-RU"/>
        </w:rPr>
        <w:t xml:space="preserve">й </w:t>
      </w:r>
      <w:r w:rsidRPr="000A47D9">
        <w:rPr>
          <w:rFonts w:ascii="Times New Roman" w:hAnsi="Times New Roman"/>
          <w:sz w:val="24"/>
          <w:szCs w:val="24"/>
          <w:lang w:eastAsia="ru-RU"/>
        </w:rPr>
        <w:t xml:space="preserve"> ритмический рисунок; самостоятельно начинать движение после музыкального вступления; активно участвовать в выполнении творческих заданий.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Самостоятельно инсценировать содержание песен, хороводов, действовать, не подражая друг другу.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Исполнять сольно и в ансамбле на ударных и </w:t>
      </w:r>
      <w:proofErr w:type="spellStart"/>
      <w:r w:rsidRPr="000A47D9">
        <w:rPr>
          <w:rFonts w:ascii="Times New Roman" w:hAnsi="Times New Roman"/>
          <w:sz w:val="24"/>
          <w:szCs w:val="24"/>
          <w:lang w:eastAsia="ru-RU"/>
        </w:rPr>
        <w:t>звуковысотных</w:t>
      </w:r>
      <w:proofErr w:type="spellEnd"/>
      <w:r w:rsidRPr="000A47D9">
        <w:rPr>
          <w:rFonts w:ascii="Times New Roman" w:hAnsi="Times New Roman"/>
          <w:sz w:val="24"/>
          <w:szCs w:val="24"/>
          <w:lang w:eastAsia="ru-RU"/>
        </w:rPr>
        <w:t xml:space="preserve"> детских музыкальных инструментах несложные песни и мелодии.</w:t>
      </w:r>
    </w:p>
    <w:p w:rsidR="005B2373" w:rsidRPr="009C2A76" w:rsidRDefault="005B2373" w:rsidP="005B2373">
      <w:pPr>
        <w:pStyle w:val="a5"/>
        <w:spacing w:line="276" w:lineRule="auto"/>
        <w:ind w:firstLine="709"/>
        <w:jc w:val="both"/>
        <w:rPr>
          <w:rFonts w:ascii="Times New Roman" w:hAnsi="Times New Roman"/>
          <w:sz w:val="16"/>
          <w:szCs w:val="16"/>
          <w:lang w:eastAsia="ru-RU"/>
        </w:rPr>
      </w:pPr>
      <w:r w:rsidRPr="000A47D9">
        <w:rPr>
          <w:rFonts w:ascii="Times New Roman" w:hAnsi="Times New Roman"/>
          <w:sz w:val="24"/>
          <w:szCs w:val="24"/>
          <w:lang w:eastAsia="ru-RU"/>
        </w:rPr>
        <w:t> </w:t>
      </w: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II. СОДЕРЖАТЕЛЬНЫЙ РАЗДЕЛ</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2.</w:t>
      </w:r>
      <w:r w:rsidRPr="005A3842">
        <w:rPr>
          <w:rFonts w:ascii="Times New Roman" w:hAnsi="Times New Roman"/>
          <w:b/>
          <w:sz w:val="24"/>
          <w:szCs w:val="24"/>
          <w:lang w:eastAsia="ru-RU"/>
        </w:rPr>
        <w:t>1 Содержание  программного материала</w:t>
      </w:r>
      <w:r>
        <w:rPr>
          <w:rFonts w:ascii="Times New Roman" w:hAnsi="Times New Roman"/>
          <w:b/>
          <w:sz w:val="24"/>
          <w:szCs w:val="24"/>
          <w:lang w:eastAsia="ru-RU"/>
        </w:rPr>
        <w:t xml:space="preserve"> </w:t>
      </w:r>
      <w:r w:rsidRPr="005A3842">
        <w:rPr>
          <w:rFonts w:ascii="Times New Roman" w:hAnsi="Times New Roman"/>
          <w:b/>
          <w:sz w:val="24"/>
          <w:szCs w:val="24"/>
          <w:lang w:eastAsia="ru-RU"/>
        </w:rPr>
        <w:t>ОО «Художественно-эстетическое развитие» направление «Музыка»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sz w:val="16"/>
          <w:szCs w:val="16"/>
          <w:lang w:eastAsia="ru-RU"/>
        </w:rPr>
      </w:pPr>
      <w:r w:rsidRPr="008050D9">
        <w:rPr>
          <w:rFonts w:ascii="Times New Roman" w:hAnsi="Times New Roman"/>
          <w:b/>
          <w:sz w:val="24"/>
          <w:szCs w:val="24"/>
          <w:lang w:eastAsia="ru-RU"/>
        </w:rPr>
        <w:t> </w:t>
      </w:r>
      <w:r w:rsidRPr="008050D9">
        <w:rPr>
          <w:rFonts w:ascii="Times New Roman" w:hAnsi="Times New Roman"/>
          <w:sz w:val="24"/>
          <w:szCs w:val="24"/>
          <w:lang w:eastAsia="ru-RU"/>
        </w:rPr>
        <w:t>Содержание Программы обеспечивает развитие личности, мотивации и способностей детей в образовательной области «Художественно-эстетическое развитие» направление «Музыка» и интегрирует со всеми образовательными областями: социально-коммуникативное развитие, познавательное развитие,  речевое развитие, физическое развитие.</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43"/>
        <w:gridCol w:w="11833"/>
      </w:tblGrid>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Образовательная область</w:t>
            </w:r>
          </w:p>
        </w:tc>
        <w:tc>
          <w:tcPr>
            <w:tcW w:w="11833"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Интеграция</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Социально-коммуникативное развитие</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 </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 </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Направление «Социализация»: формирование представлений о музыкальной культуре и музыкальном искусстве; развитие игровой деятельности; формирование </w:t>
            </w:r>
            <w:proofErr w:type="spellStart"/>
            <w:r w:rsidRPr="00461C50">
              <w:rPr>
                <w:rFonts w:ascii="Times New Roman" w:hAnsi="Times New Roman"/>
                <w:sz w:val="24"/>
                <w:szCs w:val="24"/>
                <w:lang w:eastAsia="ru-RU"/>
              </w:rPr>
              <w:t>гендерной</w:t>
            </w:r>
            <w:proofErr w:type="spellEnd"/>
            <w:r w:rsidRPr="00461C50">
              <w:rPr>
                <w:rFonts w:ascii="Times New Roman" w:hAnsi="Times New Roman"/>
                <w:sz w:val="24"/>
                <w:szCs w:val="24"/>
                <w:lang w:eastAsia="ru-RU"/>
              </w:rPr>
              <w:t>, семейной, гражданской принадлежности, патриотических чувств, чувства принадлежности к мировому сообществу</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«Безопасность»: формирование основ безопасности собственной жизнедеятельности в различных видах музыкальной деятельности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«Труд»</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Познавательное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«Познание»: расшир</w:t>
            </w:r>
            <w:r>
              <w:rPr>
                <w:rFonts w:ascii="Times New Roman" w:hAnsi="Times New Roman"/>
                <w:sz w:val="24"/>
                <w:szCs w:val="24"/>
                <w:lang w:eastAsia="ru-RU"/>
              </w:rPr>
              <w:t xml:space="preserve">ение кругозора детей в области </w:t>
            </w:r>
            <w:r w:rsidRPr="00461C50">
              <w:rPr>
                <w:rFonts w:ascii="Times New Roman" w:hAnsi="Times New Roman"/>
                <w:sz w:val="24"/>
                <w:szCs w:val="24"/>
                <w:lang w:eastAsia="ru-RU"/>
              </w:rPr>
              <w:t xml:space="preserve"> музыки; сенсорное развитие, формирование целостной картины мира в сфере музыкального искусства, творчества.</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Речевое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«Коммуникация»: развитие свободного общения со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«Чтение художественной литературы»: использование музыкальных произведений с целью усиления эмоционального восприятия художественных произведений</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Художественно-эстетическое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«Художественное творчество»: развитие детского творчества, приобщение к различным видам искусства, использование художественных произведений для обогащения содержания области «Музыка»,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Физическое</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«Физическая культура»:  развитие физических качеств 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«Здоровье»: сохранение и укрепление физического и психического здоровья детей, формирование представлений о здоровом образе жизни, релаксация.</w:t>
            </w:r>
          </w:p>
        </w:tc>
      </w:tr>
    </w:tbl>
    <w:p w:rsidR="005B2373" w:rsidRDefault="005B2373" w:rsidP="005B2373">
      <w:pPr>
        <w:pStyle w:val="a5"/>
        <w:spacing w:line="276" w:lineRule="auto"/>
        <w:jc w:val="both"/>
        <w:rPr>
          <w:rFonts w:ascii="Trebuchet MS" w:hAnsi="Trebuchet MS"/>
          <w:color w:val="676A6C"/>
          <w:sz w:val="16"/>
          <w:szCs w:val="16"/>
          <w:lang w:eastAsia="ru-RU"/>
        </w:rPr>
      </w:pPr>
    </w:p>
    <w:p w:rsidR="005B2373" w:rsidRDefault="005B2373" w:rsidP="005B2373">
      <w:pPr>
        <w:pStyle w:val="a5"/>
        <w:spacing w:line="276" w:lineRule="auto"/>
        <w:jc w:val="both"/>
        <w:rPr>
          <w:rFonts w:ascii="Times New Roman" w:hAnsi="Times New Roman"/>
          <w:b/>
          <w:sz w:val="24"/>
          <w:szCs w:val="24"/>
          <w:lang w:eastAsia="ru-RU"/>
        </w:rPr>
      </w:pPr>
      <w:r w:rsidRPr="008050D9">
        <w:rPr>
          <w:rFonts w:ascii="Times New Roman" w:hAnsi="Times New Roman"/>
          <w:b/>
          <w:sz w:val="24"/>
          <w:szCs w:val="24"/>
          <w:lang w:eastAsia="ru-RU"/>
        </w:rPr>
        <w:t>Цели и задачи реализации  направления «Музыка»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Цель:</w:t>
      </w:r>
      <w:r w:rsidRPr="008050D9">
        <w:rPr>
          <w:rFonts w:ascii="Times New Roman" w:hAnsi="Times New Roman"/>
          <w:sz w:val="24"/>
          <w:szCs w:val="24"/>
          <w:lang w:eastAsia="ru-RU"/>
        </w:rPr>
        <w:t xml:space="preserve">  развитие музыкальности детей, способности эмоционально воспринимать музыку через решение следующих задач:</w:t>
      </w:r>
    </w:p>
    <w:p w:rsidR="005B2373" w:rsidRPr="008050D9"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музыкально-художественной деятельности;</w:t>
      </w:r>
    </w:p>
    <w:p w:rsidR="005B2373" w:rsidRPr="008050D9"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приобщение к музыкальному искусству;</w:t>
      </w:r>
    </w:p>
    <w:p w:rsidR="005B2373"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музыкальности детей.</w:t>
      </w:r>
    </w:p>
    <w:p w:rsidR="005B2373" w:rsidRPr="009C2A76" w:rsidRDefault="005B2373" w:rsidP="005B2373">
      <w:pPr>
        <w:pStyle w:val="a5"/>
        <w:spacing w:line="276" w:lineRule="auto"/>
        <w:ind w:left="1429"/>
        <w:jc w:val="both"/>
        <w:rPr>
          <w:rFonts w:ascii="Times New Roman" w:hAnsi="Times New Roman"/>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Раздел «Слушание»:</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lastRenderedPageBreak/>
        <w:t>ознакомление с музыкальными произведениями, их запоминание, накопление музыкальных впечатлений;</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музыкальных способностей и навыков культурного слушания музыки;</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 xml:space="preserve">развитие способности различать характер песен, инструментальных пьес, средств их выразительности; </w:t>
      </w:r>
      <w:r>
        <w:rPr>
          <w:rFonts w:ascii="Times New Roman" w:hAnsi="Times New Roman"/>
          <w:sz w:val="24"/>
          <w:szCs w:val="24"/>
          <w:lang w:eastAsia="ru-RU"/>
        </w:rPr>
        <w:t>формирование музыкального вкуса;</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способности э</w:t>
      </w:r>
      <w:r>
        <w:rPr>
          <w:rFonts w:ascii="Times New Roman" w:hAnsi="Times New Roman"/>
          <w:sz w:val="24"/>
          <w:szCs w:val="24"/>
          <w:lang w:eastAsia="ru-RU"/>
        </w:rPr>
        <w:t>моционально воспринимать музыку.</w:t>
      </w:r>
    </w:p>
    <w:p w:rsidR="005B2373" w:rsidRDefault="005B2373" w:rsidP="005B2373">
      <w:pPr>
        <w:pStyle w:val="a5"/>
        <w:spacing w:line="276" w:lineRule="auto"/>
        <w:ind w:firstLine="709"/>
        <w:jc w:val="both"/>
        <w:rPr>
          <w:rFonts w:ascii="Times New Roman" w:hAnsi="Times New Roman"/>
          <w:b/>
          <w:sz w:val="24"/>
          <w:szCs w:val="24"/>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«Пение»:</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формирование у детей певческих умений и навыков</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обучение детей исполнению песен на занятиях и в быту, с помощью воспитателя и самостоятельно, с сопровождением и без сопровождения инструмента</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певческого голоса, укрепление и расширение его диапазона.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«Музыкально-ритмические движения»:</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музыкального восприятия, музыкально-ритмического чувства и в св</w:t>
      </w:r>
      <w:r>
        <w:rPr>
          <w:rFonts w:ascii="Times New Roman" w:hAnsi="Times New Roman"/>
          <w:sz w:val="24"/>
          <w:szCs w:val="24"/>
          <w:lang w:eastAsia="ru-RU"/>
        </w:rPr>
        <w:t xml:space="preserve">язи с этим ритмичности движений; </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r>
        <w:rPr>
          <w:rFonts w:ascii="Times New Roman" w:hAnsi="Times New Roman"/>
          <w:sz w:val="24"/>
          <w:szCs w:val="24"/>
          <w:lang w:eastAsia="ru-RU"/>
        </w:rPr>
        <w:t>;</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 xml:space="preserve">обучение детей музыкально-ритмическим умениям и навыкам через игры, пляски </w:t>
      </w:r>
      <w:r>
        <w:rPr>
          <w:rFonts w:ascii="Times New Roman" w:hAnsi="Times New Roman"/>
          <w:sz w:val="24"/>
          <w:szCs w:val="24"/>
          <w:lang w:eastAsia="ru-RU"/>
        </w:rPr>
        <w:t xml:space="preserve">и упражнения; </w:t>
      </w:r>
    </w:p>
    <w:p w:rsidR="005B2373" w:rsidRPr="008050D9"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художественно-творческих способностей</w:t>
      </w:r>
      <w:r>
        <w:rPr>
          <w:rFonts w:ascii="Times New Roman" w:hAnsi="Times New Roman"/>
          <w:sz w:val="24"/>
          <w:szCs w:val="24"/>
          <w:lang w:eastAsia="ru-RU"/>
        </w:rPr>
        <w:t>.</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«Игра на детских музыкальных инструментах»</w:t>
      </w:r>
      <w:r>
        <w:rPr>
          <w:rFonts w:ascii="Times New Roman" w:hAnsi="Times New Roman"/>
          <w:b/>
          <w:sz w:val="24"/>
          <w:szCs w:val="24"/>
          <w:lang w:eastAsia="ru-RU"/>
        </w:rPr>
        <w:t>:</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совершенствование эстетическо</w:t>
      </w:r>
      <w:r>
        <w:rPr>
          <w:rFonts w:ascii="Times New Roman" w:hAnsi="Times New Roman"/>
          <w:sz w:val="24"/>
          <w:szCs w:val="24"/>
          <w:lang w:eastAsia="ru-RU"/>
        </w:rPr>
        <w:t>го восприятия и чувства ребенка;</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становление и развитие волевых качеств: выдержка, настойчивость, целеустремленность,</w:t>
      </w:r>
      <w:r>
        <w:rPr>
          <w:rFonts w:ascii="Times New Roman" w:hAnsi="Times New Roman"/>
          <w:sz w:val="24"/>
          <w:szCs w:val="24"/>
          <w:lang w:eastAsia="ru-RU"/>
        </w:rPr>
        <w:t xml:space="preserve"> усидчивость; </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р</w:t>
      </w:r>
      <w:r w:rsidRPr="008050D9">
        <w:rPr>
          <w:rFonts w:ascii="Times New Roman" w:hAnsi="Times New Roman"/>
          <w:sz w:val="24"/>
          <w:szCs w:val="24"/>
          <w:lang w:eastAsia="ru-RU"/>
        </w:rPr>
        <w:t>азвитие сосредоточенности, памяти, фантазии, творческих с</w:t>
      </w:r>
      <w:r>
        <w:rPr>
          <w:rFonts w:ascii="Times New Roman" w:hAnsi="Times New Roman"/>
          <w:sz w:val="24"/>
          <w:szCs w:val="24"/>
          <w:lang w:eastAsia="ru-RU"/>
        </w:rPr>
        <w:t xml:space="preserve">пособностей, музыкального вкуса; </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з</w:t>
      </w:r>
      <w:r w:rsidRPr="008050D9">
        <w:rPr>
          <w:rFonts w:ascii="Times New Roman" w:hAnsi="Times New Roman"/>
          <w:sz w:val="24"/>
          <w:szCs w:val="24"/>
          <w:lang w:eastAsia="ru-RU"/>
        </w:rPr>
        <w:t>накомство с детскими музыкальными инструмента</w:t>
      </w:r>
      <w:r>
        <w:rPr>
          <w:rFonts w:ascii="Times New Roman" w:hAnsi="Times New Roman"/>
          <w:sz w:val="24"/>
          <w:szCs w:val="24"/>
          <w:lang w:eastAsia="ru-RU"/>
        </w:rPr>
        <w:t>ми и обучение детей игре на них;</w:t>
      </w:r>
    </w:p>
    <w:p w:rsidR="005B2373" w:rsidRPr="008050D9"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р</w:t>
      </w:r>
      <w:r w:rsidRPr="008050D9">
        <w:rPr>
          <w:rFonts w:ascii="Times New Roman" w:hAnsi="Times New Roman"/>
          <w:sz w:val="24"/>
          <w:szCs w:val="24"/>
          <w:lang w:eastAsia="ru-RU"/>
        </w:rPr>
        <w:t>азвитие координации музыкального мышления и двигательных функций организма.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Раздел «Творчество»:</w:t>
      </w:r>
      <w:r w:rsidRPr="008050D9">
        <w:rPr>
          <w:rFonts w:ascii="Times New Roman" w:hAnsi="Times New Roman"/>
          <w:sz w:val="24"/>
          <w:szCs w:val="24"/>
          <w:lang w:eastAsia="ru-RU"/>
        </w:rPr>
        <w:t> песенное, м</w:t>
      </w:r>
      <w:r>
        <w:rPr>
          <w:rFonts w:ascii="Times New Roman" w:hAnsi="Times New Roman"/>
          <w:sz w:val="24"/>
          <w:szCs w:val="24"/>
          <w:lang w:eastAsia="ru-RU"/>
        </w:rPr>
        <w:t>узыкально-игровое, танцевальное. И</w:t>
      </w:r>
      <w:r w:rsidRPr="004849E0">
        <w:rPr>
          <w:rFonts w:ascii="Times New Roman" w:hAnsi="Times New Roman"/>
          <w:sz w:val="24"/>
          <w:szCs w:val="24"/>
          <w:lang w:eastAsia="ru-RU"/>
        </w:rPr>
        <w:t xml:space="preserve">мпровизация на детских музыкальных инструментах </w:t>
      </w:r>
    </w:p>
    <w:p w:rsidR="005B2373"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 xml:space="preserve">развивать способность творческого воображения при восприятии музыки </w:t>
      </w:r>
    </w:p>
    <w:p w:rsidR="005B2373"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5B2373" w:rsidRPr="004849E0"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развивать способность к песенному, музыкально-игровому, танцевальному творчеству, к импровизации на инструментах</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sz w:val="24"/>
          <w:szCs w:val="24"/>
          <w:lang w:eastAsia="ru-RU"/>
        </w:rPr>
        <w:lastRenderedPageBreak/>
        <w:t>Рабочая программа, опираясь на примерную общеобразовательную программу «От рождения до школы»,  предполагает, проведение музыкальных  занятий 2 раза в неделю в каждой возрастной группе. Исходя из календарного года (с 1 сентября текущего по 31 мая) количество часов, отведенных на музыкальные занятия, будет равняться 72 часам для каждой возрастной группы.</w:t>
      </w:r>
    </w:p>
    <w:p w:rsidR="005B2373" w:rsidRDefault="005B2373" w:rsidP="005B2373">
      <w:pPr>
        <w:pStyle w:val="a5"/>
        <w:spacing w:line="276" w:lineRule="auto"/>
        <w:ind w:firstLine="709"/>
        <w:jc w:val="both"/>
        <w:rPr>
          <w:rFonts w:ascii="Times New Roman" w:hAnsi="Times New Roman"/>
          <w:sz w:val="24"/>
          <w:szCs w:val="24"/>
          <w:lang w:eastAsia="ru-RU"/>
        </w:rPr>
      </w:pPr>
    </w:p>
    <w:p w:rsidR="005B2373"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sz w:val="24"/>
          <w:szCs w:val="24"/>
          <w:lang w:eastAsia="ru-RU"/>
        </w:rPr>
        <w:t>Реализация задач</w:t>
      </w:r>
      <w:r w:rsidRPr="008050D9">
        <w:rPr>
          <w:rFonts w:ascii="Times New Roman" w:hAnsi="Times New Roman"/>
          <w:sz w:val="24"/>
          <w:szCs w:val="24"/>
          <w:lang w:eastAsia="ru-RU"/>
        </w:rPr>
        <w:t xml:space="preserve"> по музыкальному воспитанию предполагается через основные формы музыкальной организованной  образовательной деятельности  с учетом учебного плана:</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10"/>
        <w:gridCol w:w="1967"/>
        <w:gridCol w:w="1266"/>
        <w:gridCol w:w="1002"/>
        <w:gridCol w:w="2410"/>
        <w:gridCol w:w="2126"/>
        <w:gridCol w:w="2410"/>
        <w:gridCol w:w="1985"/>
      </w:tblGrid>
      <w:tr w:rsidR="005B2373" w:rsidRPr="00461C50" w:rsidTr="00507B88">
        <w:trPr>
          <w:trHeight w:val="580"/>
        </w:trPr>
        <w:tc>
          <w:tcPr>
            <w:tcW w:w="2110" w:type="dxa"/>
            <w:vMerge w:val="restart"/>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Форма музыкальной деятельности</w:t>
            </w:r>
          </w:p>
        </w:tc>
        <w:tc>
          <w:tcPr>
            <w:tcW w:w="4235" w:type="dxa"/>
            <w:gridSpan w:val="3"/>
            <w:vMerge w:val="restart"/>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Организованная образовательная деятельность эстетической направленности</w:t>
            </w:r>
          </w:p>
        </w:tc>
        <w:tc>
          <w:tcPr>
            <w:tcW w:w="8931"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Праздники и развлечения</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4235" w:type="dxa"/>
            <w:gridSpan w:val="3"/>
            <w:vMerge/>
          </w:tcPr>
          <w:p w:rsidR="005B2373" w:rsidRPr="00461C50" w:rsidRDefault="005B2373" w:rsidP="00507B88">
            <w:pPr>
              <w:spacing w:after="0" w:line="240" w:lineRule="auto"/>
              <w:rPr>
                <w:rFonts w:ascii="Times New Roman" w:hAnsi="Times New Roman"/>
                <w:sz w:val="24"/>
                <w:szCs w:val="24"/>
                <w:lang w:eastAsia="ru-RU"/>
              </w:rPr>
            </w:pPr>
          </w:p>
        </w:tc>
        <w:tc>
          <w:tcPr>
            <w:tcW w:w="4536"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Досуги</w:t>
            </w:r>
          </w:p>
        </w:tc>
        <w:tc>
          <w:tcPr>
            <w:tcW w:w="4395"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Утренники</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2268"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2126"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1985"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неделю</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 младшая группа</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 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15-20 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 младшая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15-20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20-25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Средняя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20-25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25-30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Старшая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25-30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30-35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4</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Подготовительная группа</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30-35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35-45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4</w:t>
            </w:r>
          </w:p>
        </w:tc>
      </w:tr>
    </w:tbl>
    <w:p w:rsidR="005B2373" w:rsidRDefault="005B2373" w:rsidP="005B2373">
      <w:pPr>
        <w:spacing w:after="150"/>
        <w:jc w:val="both"/>
        <w:rPr>
          <w:rFonts w:ascii="Trebuchet MS" w:hAnsi="Trebuchet MS"/>
          <w:color w:val="676A6C"/>
          <w:sz w:val="16"/>
          <w:szCs w:val="16"/>
          <w:lang w:eastAsia="ru-RU"/>
        </w:rPr>
      </w:pPr>
    </w:p>
    <w:p w:rsidR="005B2373" w:rsidRPr="00673041" w:rsidRDefault="005B2373" w:rsidP="005B2373">
      <w:pPr>
        <w:spacing w:after="150"/>
        <w:jc w:val="both"/>
        <w:rPr>
          <w:rFonts w:ascii="Times New Roman" w:hAnsi="Times New Roman"/>
          <w:sz w:val="24"/>
          <w:szCs w:val="24"/>
          <w:lang w:eastAsia="ru-RU"/>
        </w:rPr>
      </w:pPr>
      <w:r>
        <w:rPr>
          <w:rFonts w:ascii="Times New Roman" w:hAnsi="Times New Roman"/>
          <w:b/>
          <w:bCs/>
          <w:sz w:val="24"/>
          <w:szCs w:val="24"/>
          <w:lang w:eastAsia="ru-RU"/>
        </w:rPr>
        <w:t>2.2. О</w:t>
      </w:r>
      <w:r w:rsidRPr="00673041">
        <w:rPr>
          <w:rFonts w:ascii="Times New Roman" w:hAnsi="Times New Roman"/>
          <w:b/>
          <w:bCs/>
          <w:sz w:val="24"/>
          <w:szCs w:val="24"/>
          <w:lang w:eastAsia="ru-RU"/>
        </w:rPr>
        <w:t>бразовательная деятельность</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Музыкальные занятия проводятся во всех возрастных группах  2 раза в неделю.</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Продолжительность занятий: 1 младшая – 10 минут, 2 младшая - 15минут, средняя группа – 20 минут, старшая группа – 25 минут, подготовительная группа – 30 минут.</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Во второй полов</w:t>
      </w:r>
      <w:r>
        <w:rPr>
          <w:rFonts w:ascii="Times New Roman" w:hAnsi="Times New Roman"/>
          <w:sz w:val="24"/>
          <w:szCs w:val="24"/>
          <w:lang w:eastAsia="ru-RU"/>
        </w:rPr>
        <w:t>ине дня проводятся развлечения.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Музыкальная непосредственная образовательная деятельность  состоит из трех частей.</w:t>
      </w:r>
    </w:p>
    <w:p w:rsidR="005B2373" w:rsidRDefault="005B2373" w:rsidP="005B2373">
      <w:pPr>
        <w:spacing w:after="0"/>
        <w:ind w:firstLine="709"/>
        <w:jc w:val="both"/>
        <w:rPr>
          <w:rFonts w:ascii="Times New Roman" w:hAnsi="Times New Roman"/>
          <w:b/>
          <w:bCs/>
          <w:sz w:val="24"/>
          <w:szCs w:val="24"/>
          <w:lang w:eastAsia="ru-RU"/>
        </w:rPr>
      </w:pPr>
    </w:p>
    <w:p w:rsidR="005B2373" w:rsidRDefault="005B2373" w:rsidP="005B2373">
      <w:pPr>
        <w:spacing w:after="0"/>
        <w:ind w:firstLine="709"/>
        <w:jc w:val="both"/>
        <w:rPr>
          <w:rFonts w:ascii="Times New Roman" w:hAnsi="Times New Roman"/>
          <w:b/>
          <w:bCs/>
          <w:sz w:val="24"/>
          <w:szCs w:val="24"/>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Вводная часть.</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Музыкально-ритмические упражнения. Цель: настроить ребенка на занятие и развивать навыки основных и танцевальных движений, которые будут использованы в плясках, танцах, хороводах.</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Основная часть</w:t>
      </w:r>
      <w:r w:rsidRPr="00673041">
        <w:rPr>
          <w:rFonts w:ascii="Times New Roman" w:hAnsi="Times New Roman"/>
          <w:sz w:val="24"/>
          <w:szCs w:val="24"/>
          <w:lang w:eastAsia="ru-RU"/>
        </w:rPr>
        <w:t>.</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Слушание музыки. Цель: приучать ребенка вслушиваться в звучание мелодии и аккомпанемента, создающих художест</w:t>
      </w:r>
      <w:r w:rsidRPr="00673041">
        <w:rPr>
          <w:rFonts w:ascii="Times New Roman" w:hAnsi="Times New Roman"/>
          <w:sz w:val="24"/>
          <w:szCs w:val="24"/>
          <w:lang w:eastAsia="ru-RU"/>
        </w:rPr>
        <w:softHyphen/>
        <w:t>венно-музыкальный образ, эмоционально на них реагировать.</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Подпевание и пение. Цель: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 основную часть занятий включаются и музыкально-дидактические игры, направленные на знакомство с детскими музыкальными инструмен</w:t>
      </w:r>
      <w:r w:rsidRPr="00673041">
        <w:rPr>
          <w:rFonts w:ascii="Times New Roman" w:hAnsi="Times New Roman"/>
          <w:sz w:val="24"/>
          <w:szCs w:val="24"/>
          <w:lang w:eastAsia="ru-RU"/>
        </w:rPr>
        <w:softHyphen/>
        <w:t>тами, развитие памяти и воображения, музыкально-сенсорных способностей.</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Заключительная часть.</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Игра или пляска.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Образовательная деятельность при проведении режимных моментов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(из примерной программы)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Художественно эстетическое развитие: использование музыки в повседневной жизни детей, в игре, в </w:t>
      </w:r>
      <w:proofErr w:type="spellStart"/>
      <w:r w:rsidRPr="00673041">
        <w:rPr>
          <w:rFonts w:ascii="Times New Roman" w:hAnsi="Times New Roman"/>
          <w:sz w:val="24"/>
          <w:szCs w:val="24"/>
          <w:lang w:eastAsia="ru-RU"/>
        </w:rPr>
        <w:t>досуговой</w:t>
      </w:r>
      <w:proofErr w:type="spellEnd"/>
      <w:r w:rsidRPr="00673041">
        <w:rPr>
          <w:rFonts w:ascii="Times New Roman" w:hAnsi="Times New Roman"/>
          <w:sz w:val="24"/>
          <w:szCs w:val="24"/>
          <w:lang w:eastAsia="ru-RU"/>
        </w:rPr>
        <w:t xml:space="preserve">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w:t>
      </w:r>
      <w:r w:rsidRPr="00673041">
        <w:rPr>
          <w:rFonts w:ascii="Times New Roman" w:hAnsi="Times New Roman"/>
          <w:sz w:val="24"/>
          <w:szCs w:val="24"/>
          <w:lang w:eastAsia="ru-RU"/>
        </w:rPr>
        <w:softHyphen/>
        <w:t>тов, игрушек.</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Самостоятельная деятельность детей</w:t>
      </w:r>
      <w:r w:rsidRPr="00673041">
        <w:rPr>
          <w:rFonts w:ascii="Times New Roman" w:hAnsi="Times New Roman"/>
          <w:sz w:val="24"/>
          <w:szCs w:val="24"/>
          <w:lang w:eastAsia="ru-RU"/>
        </w:rPr>
        <w:t>(из примерной программы)</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Художественно эстетическое развитие: создание условий для  самостоятельной продуктивной и художественной деятельности детей:  рисование, лепка, конструирование, рассматривание репродукций картин, иллюстраций, </w:t>
      </w:r>
      <w:proofErr w:type="spellStart"/>
      <w:r w:rsidRPr="00673041">
        <w:rPr>
          <w:rFonts w:ascii="Times New Roman" w:hAnsi="Times New Roman"/>
          <w:sz w:val="24"/>
          <w:szCs w:val="24"/>
          <w:lang w:eastAsia="ru-RU"/>
        </w:rPr>
        <w:t>музицирование</w:t>
      </w:r>
      <w:proofErr w:type="spellEnd"/>
      <w:r w:rsidRPr="00673041">
        <w:rPr>
          <w:rFonts w:ascii="Times New Roman" w:hAnsi="Times New Roman"/>
          <w:sz w:val="24"/>
          <w:szCs w:val="24"/>
          <w:lang w:eastAsia="ru-RU"/>
        </w:rPr>
        <w:t xml:space="preserve"> (пение, танцы, игра на дет</w:t>
      </w:r>
      <w:r w:rsidRPr="00673041">
        <w:rPr>
          <w:rFonts w:ascii="Times New Roman" w:hAnsi="Times New Roman"/>
          <w:sz w:val="24"/>
          <w:szCs w:val="24"/>
          <w:lang w:eastAsia="ru-RU"/>
        </w:rPr>
        <w:softHyphen/>
        <w:t>ских музыкальных инструментах), слушание музыки.</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Реализация целей и задач направления «Музыка» осуществляется в процессе разнообразных видов детской деятельности (формах активности детей), таких как:</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игровая, включая сюжетно-ролевую игру, игру с правилами и другие виды игры;</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коммуникативная (общение и взаимодействие со взрослыми и сверстниками);</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познавательно-исследовательская (исследования объектов окружающего мира и экспериментирования с ними);</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восприятие художественной литературы и фольклора;</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музыкальная (восприятие и понимание смысла музыкальных произведений, пение, музыка</w:t>
      </w:r>
      <w:r>
        <w:rPr>
          <w:rFonts w:ascii="Times New Roman" w:hAnsi="Times New Roman"/>
          <w:sz w:val="24"/>
          <w:szCs w:val="24"/>
          <w:lang w:eastAsia="ru-RU"/>
        </w:rPr>
        <w:t xml:space="preserve">льно-ритмические движения, игра </w:t>
      </w:r>
      <w:r w:rsidRPr="00673041">
        <w:rPr>
          <w:rFonts w:ascii="Times New Roman" w:hAnsi="Times New Roman"/>
          <w:sz w:val="24"/>
          <w:szCs w:val="24"/>
          <w:lang w:eastAsia="ru-RU"/>
        </w:rPr>
        <w:t>на детских музыкальных инструментах);</w:t>
      </w:r>
    </w:p>
    <w:p w:rsidR="005B2373" w:rsidRPr="00673041" w:rsidRDefault="005B2373" w:rsidP="005B2373">
      <w:pPr>
        <w:numPr>
          <w:ilvl w:val="0"/>
          <w:numId w:val="19"/>
        </w:numPr>
        <w:spacing w:before="100" w:beforeAutospacing="1" w:after="100" w:afterAutospacing="1"/>
        <w:ind w:firstLine="709"/>
        <w:jc w:val="both"/>
        <w:rPr>
          <w:rFonts w:ascii="Times New Roman" w:hAnsi="Times New Roman"/>
          <w:sz w:val="24"/>
          <w:szCs w:val="24"/>
          <w:lang w:eastAsia="ru-RU"/>
        </w:rPr>
      </w:pPr>
      <w:r w:rsidRPr="00673041">
        <w:rPr>
          <w:rFonts w:ascii="Times New Roman" w:hAnsi="Times New Roman"/>
          <w:sz w:val="24"/>
          <w:szCs w:val="24"/>
          <w:lang w:eastAsia="ru-RU"/>
        </w:rPr>
        <w:t>двигательная (овладение основными движениями).</w:t>
      </w:r>
    </w:p>
    <w:p w:rsidR="005B2373" w:rsidRPr="00A8013F" w:rsidRDefault="005B2373" w:rsidP="005B2373">
      <w:pPr>
        <w:pStyle w:val="a5"/>
        <w:spacing w:line="276" w:lineRule="auto"/>
        <w:ind w:left="720"/>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ind w:left="720"/>
        <w:jc w:val="center"/>
        <w:rPr>
          <w:rFonts w:ascii="Times New Roman" w:hAnsi="Times New Roman"/>
          <w:b/>
          <w:bCs/>
          <w:sz w:val="24"/>
          <w:szCs w:val="24"/>
          <w:lang w:eastAsia="ru-RU"/>
        </w:rPr>
      </w:pPr>
      <w:r w:rsidRPr="00A8013F">
        <w:rPr>
          <w:rFonts w:ascii="Times New Roman" w:hAnsi="Times New Roman"/>
          <w:b/>
          <w:sz w:val="24"/>
          <w:szCs w:val="24"/>
        </w:rPr>
        <w:t>по ОО «Художест</w:t>
      </w:r>
      <w:r>
        <w:rPr>
          <w:rFonts w:ascii="Times New Roman" w:hAnsi="Times New Roman"/>
          <w:b/>
          <w:sz w:val="24"/>
          <w:szCs w:val="24"/>
        </w:rPr>
        <w:t xml:space="preserve">венно-эстетическое развитие»  в </w:t>
      </w:r>
      <w:r>
        <w:rPr>
          <w:rFonts w:ascii="Times New Roman" w:hAnsi="Times New Roman"/>
          <w:b/>
          <w:bCs/>
          <w:sz w:val="24"/>
          <w:szCs w:val="24"/>
          <w:lang w:eastAsia="ru-RU"/>
        </w:rPr>
        <w:t>1 младшей группе (2-3</w:t>
      </w:r>
      <w:r w:rsidRPr="00A8013F">
        <w:rPr>
          <w:rFonts w:ascii="Times New Roman" w:hAnsi="Times New Roman"/>
          <w:b/>
          <w:bCs/>
          <w:sz w:val="24"/>
          <w:szCs w:val="24"/>
          <w:lang w:eastAsia="ru-RU"/>
        </w:rPr>
        <w:t xml:space="preserve"> года)</w:t>
      </w:r>
    </w:p>
    <w:p w:rsidR="005B2373" w:rsidRPr="009C2A76" w:rsidRDefault="005B2373" w:rsidP="005B2373">
      <w:pPr>
        <w:pStyle w:val="a5"/>
        <w:spacing w:line="276" w:lineRule="auto"/>
        <w:ind w:left="720"/>
        <w:jc w:val="center"/>
        <w:rPr>
          <w:rFonts w:ascii="Times New Roman" w:hAnsi="Times New Roman"/>
          <w:b/>
          <w:bCs/>
          <w:sz w:val="16"/>
          <w:szCs w:val="16"/>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первой младшей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эмоциональную отзывчивость на музыку</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основные движения (ходьба, бег)</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активное подпевание</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чувство ритма, координацию движений</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эмоциональную отзывчивость во время слушания музыки. Учить детей слушать музыкальное произведение до конца, понимать характер музыки. Во время прослушивания музыки развивать представление детей младшего дошкольного возраста об окружающем мире, способствовать расширению словарного запаса.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Пение        </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Способствовать развитию активного подпевания. При помощи пения расширять кругозор и словарный запас ребенка. Развивать эмоциональную отзывчивость детей на музыку различного характера.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Формировать навыки ориентировки в пространстве.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танцевально-игрового творчества.</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детей с некоторыми детскими музыкальными инструментами: дудочкой, металлофоном, колокольчиком, бубном, погремушкой, ба</w:t>
      </w:r>
      <w:r w:rsidRPr="00673041">
        <w:rPr>
          <w:rFonts w:ascii="Times New Roman" w:hAnsi="Times New Roman"/>
          <w:sz w:val="24"/>
          <w:szCs w:val="24"/>
          <w:lang w:eastAsia="ru-RU"/>
        </w:rPr>
        <w:softHyphen/>
        <w:t>рабаном, а также их звучанием; способствовать приобретению элементарных навыков проигрывания на детских уд</w:t>
      </w:r>
      <w:r>
        <w:rPr>
          <w:rFonts w:ascii="Times New Roman" w:hAnsi="Times New Roman"/>
          <w:sz w:val="24"/>
          <w:szCs w:val="24"/>
          <w:lang w:eastAsia="ru-RU"/>
        </w:rPr>
        <w:t>арных музыкальных инстру</w:t>
      </w:r>
      <w:r>
        <w:rPr>
          <w:rFonts w:ascii="Times New Roman" w:hAnsi="Times New Roman"/>
          <w:sz w:val="24"/>
          <w:szCs w:val="24"/>
          <w:lang w:eastAsia="ru-RU"/>
        </w:rPr>
        <w:softHyphen/>
        <w:t>ментах.</w:t>
      </w:r>
    </w:p>
    <w:p w:rsidR="005B2373" w:rsidRDefault="005B2373" w:rsidP="005B2373">
      <w:pPr>
        <w:pStyle w:val="a5"/>
        <w:spacing w:line="276" w:lineRule="auto"/>
        <w:jc w:val="center"/>
        <w:rPr>
          <w:rFonts w:ascii="Times New Roman" w:hAnsi="Times New Roman"/>
          <w:b/>
          <w:sz w:val="24"/>
          <w:szCs w:val="24"/>
          <w:lang w:eastAsia="ru-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во </w:t>
      </w:r>
      <w:r w:rsidRPr="00A8013F">
        <w:rPr>
          <w:rFonts w:ascii="Times New Roman" w:hAnsi="Times New Roman"/>
          <w:b/>
          <w:bCs/>
          <w:sz w:val="24"/>
          <w:szCs w:val="24"/>
          <w:lang w:eastAsia="ru-RU"/>
        </w:rPr>
        <w:t>2 младшей группе (3-4 года)</w:t>
      </w:r>
    </w:p>
    <w:p w:rsidR="005B2373" w:rsidRPr="009C2A76" w:rsidRDefault="005B2373" w:rsidP="005B2373">
      <w:pPr>
        <w:pStyle w:val="a5"/>
        <w:spacing w:line="276" w:lineRule="auto"/>
        <w:jc w:val="center"/>
        <w:rPr>
          <w:rFonts w:ascii="Times New Roman" w:hAnsi="Times New Roman"/>
          <w:b/>
          <w:sz w:val="16"/>
          <w:szCs w:val="16"/>
          <w:lang w:eastAsia="ru-RU"/>
        </w:rPr>
      </w:pPr>
    </w:p>
    <w:p w:rsidR="005B2373" w:rsidRPr="00673041" w:rsidRDefault="005B2373" w:rsidP="005B2373">
      <w:pPr>
        <w:spacing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во второй младшей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1"/>
        </w:numPr>
        <w:spacing w:before="100" w:beforeAutospacing="1"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воспитывать эмоци</w:t>
      </w:r>
      <w:r>
        <w:rPr>
          <w:rFonts w:ascii="Times New Roman" w:hAnsi="Times New Roman"/>
          <w:sz w:val="24"/>
          <w:szCs w:val="24"/>
          <w:lang w:eastAsia="ru-RU"/>
        </w:rPr>
        <w:t>ональную отзывчивость на музыку;</w:t>
      </w:r>
    </w:p>
    <w:p w:rsidR="005B2373" w:rsidRPr="00673041" w:rsidRDefault="005B2373" w:rsidP="005B2373">
      <w:pPr>
        <w:numPr>
          <w:ilvl w:val="0"/>
          <w:numId w:val="21"/>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музыкальной памяти, формировать умение узнавать знакомые песни, пьесы;</w:t>
      </w:r>
    </w:p>
    <w:p w:rsidR="005B2373" w:rsidRPr="00673041" w:rsidRDefault="005B2373" w:rsidP="005B2373">
      <w:pPr>
        <w:numPr>
          <w:ilvl w:val="0"/>
          <w:numId w:val="21"/>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чувствовать характер музыки (веселый, бодрый, спокойный), эмоционально на нее реагировать</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Учить детей слушать музыкальное произведение до конца, понимать характер музыки, узнавать и определять, сколько частей в произведении (одночастная или </w:t>
      </w:r>
      <w:proofErr w:type="spellStart"/>
      <w:r w:rsidRPr="00673041">
        <w:rPr>
          <w:rFonts w:ascii="Times New Roman" w:hAnsi="Times New Roman"/>
          <w:sz w:val="24"/>
          <w:szCs w:val="24"/>
          <w:lang w:eastAsia="ru-RU"/>
        </w:rPr>
        <w:t>двухчастная</w:t>
      </w:r>
      <w:proofErr w:type="spellEnd"/>
      <w:r w:rsidRPr="00673041">
        <w:rPr>
          <w:rFonts w:ascii="Times New Roman" w:hAnsi="Times New Roman"/>
          <w:sz w:val="24"/>
          <w:szCs w:val="24"/>
          <w:lang w:eastAsia="ru-RU"/>
        </w:rPr>
        <w:t xml:space="preserve"> форма); рассказывать, о чем поется в песне. Развивать способность различать зв</w:t>
      </w:r>
      <w:r>
        <w:rPr>
          <w:rFonts w:ascii="Times New Roman" w:hAnsi="Times New Roman"/>
          <w:sz w:val="24"/>
          <w:szCs w:val="24"/>
          <w:lang w:eastAsia="ru-RU"/>
        </w:rPr>
        <w:t>уки по высоте в пределах октавы</w:t>
      </w:r>
      <w:r w:rsidRPr="00673041">
        <w:rPr>
          <w:rFonts w:ascii="Times New Roman" w:hAnsi="Times New Roman"/>
          <w:sz w:val="24"/>
          <w:szCs w:val="24"/>
          <w:lang w:eastAsia="ru-RU"/>
        </w:rPr>
        <w:t>-септимы, замечать изменение в силе звучания мелодии (громко, тихо). Совершенствовать умение различать звучание музыкальных игрушек, дет</w:t>
      </w:r>
      <w:r w:rsidRPr="00673041">
        <w:rPr>
          <w:rFonts w:ascii="Times New Roman" w:hAnsi="Times New Roman"/>
          <w:sz w:val="24"/>
          <w:szCs w:val="24"/>
          <w:lang w:eastAsia="ru-RU"/>
        </w:rPr>
        <w:softHyphen/>
        <w:t>ских музыкальных инструментов (музыкальный молоточек, шарманка, погремушка, барабан, бубен, металлофон и др.).</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певческих навыков: петь без напряжения в диапазоне ре (ми) - ля (си); в одном темпе со всеми, чисто и ясно произ</w:t>
      </w:r>
      <w:r w:rsidRPr="00673041">
        <w:rPr>
          <w:rFonts w:ascii="Times New Roman" w:hAnsi="Times New Roman"/>
          <w:sz w:val="24"/>
          <w:szCs w:val="24"/>
          <w:lang w:eastAsia="ru-RU"/>
        </w:rPr>
        <w:softHyphen/>
        <w:t>носить слова, передавать характер песни (весело, протяжно, ласково).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допевать мелодии колыбельных песен на слог «баю-баю» и веселых мелодий на слог «</w:t>
      </w:r>
      <w:proofErr w:type="spellStart"/>
      <w:r w:rsidRPr="00673041">
        <w:rPr>
          <w:rFonts w:ascii="Times New Roman" w:hAnsi="Times New Roman"/>
          <w:sz w:val="24"/>
          <w:szCs w:val="24"/>
          <w:lang w:eastAsia="ru-RU"/>
        </w:rPr>
        <w:t>ля-ля</w:t>
      </w:r>
      <w:proofErr w:type="spellEnd"/>
      <w:r w:rsidRPr="00673041">
        <w:rPr>
          <w:rFonts w:ascii="Times New Roman" w:hAnsi="Times New Roman"/>
          <w:sz w:val="24"/>
          <w:szCs w:val="24"/>
          <w:lang w:eastAsia="ru-RU"/>
        </w:rPr>
        <w:t>». Формировать навыки сочинительства ве</w:t>
      </w:r>
      <w:r w:rsidRPr="00673041">
        <w:rPr>
          <w:rFonts w:ascii="Times New Roman" w:hAnsi="Times New Roman"/>
          <w:sz w:val="24"/>
          <w:szCs w:val="24"/>
          <w:lang w:eastAsia="ru-RU"/>
        </w:rPr>
        <w:softHyphen/>
        <w:t>селых и грустных мелодий по образцу.</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Учить двигаться соответственно </w:t>
      </w:r>
      <w:proofErr w:type="spellStart"/>
      <w:r w:rsidRPr="00673041">
        <w:rPr>
          <w:rFonts w:ascii="Times New Roman" w:hAnsi="Times New Roman"/>
          <w:sz w:val="24"/>
          <w:szCs w:val="24"/>
          <w:lang w:eastAsia="ru-RU"/>
        </w:rPr>
        <w:t>двухчастной</w:t>
      </w:r>
      <w:proofErr w:type="spellEnd"/>
      <w:r w:rsidRPr="00673041">
        <w:rPr>
          <w:rFonts w:ascii="Times New Roman" w:hAnsi="Times New Roman"/>
          <w:sz w:val="24"/>
          <w:szCs w:val="24"/>
          <w:lang w:eastAsia="ru-RU"/>
        </w:rPr>
        <w:t xml:space="preserve">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w:t>
      </w:r>
      <w:r w:rsidRPr="00673041">
        <w:rPr>
          <w:rFonts w:ascii="Times New Roman" w:hAnsi="Times New Roman"/>
          <w:sz w:val="24"/>
          <w:szCs w:val="24"/>
          <w:lang w:eastAsia="ru-RU"/>
        </w:rPr>
        <w:softHyphen/>
        <w:t>ний: притоптывать попеременно двумя ногами и одной ногой. Развивать умение кружиться в парах, выполнять прямой галоп, двигаться под музы</w:t>
      </w:r>
      <w:r w:rsidRPr="00673041">
        <w:rPr>
          <w:rFonts w:ascii="Times New Roman" w:hAnsi="Times New Roman"/>
          <w:sz w:val="24"/>
          <w:szCs w:val="24"/>
          <w:lang w:eastAsia="ru-RU"/>
        </w:rPr>
        <w:softHyphen/>
        <w:t>ку ритмично и согласно темпу и характеру музыкального произведения (с предметами, игрушками, без них).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навыков выразительной и эмоциональной передачи игровых и сказочных образов: идет медведь, крадется кошка, бега</w:t>
      </w:r>
      <w:r w:rsidRPr="00673041">
        <w:rPr>
          <w:rFonts w:ascii="Times New Roman" w:hAnsi="Times New Roman"/>
          <w:sz w:val="24"/>
          <w:szCs w:val="24"/>
          <w:lang w:eastAsia="ru-RU"/>
        </w:rPr>
        <w:softHyphen/>
        <w:t>ют мышата, скачет зайка, ходит петушок, клюют зернышки цыплята, летают птички, едут машины, летят самолеты, идет коза рогатая и др.</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навыки ориентировки в пространстве.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танцевально-игрового творчества.</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Стимулировать самостоятельное выполнение танцевальных движений под плясовые мелодии. Активизировать выполнение движений, пере</w:t>
      </w:r>
      <w:r w:rsidRPr="00673041">
        <w:rPr>
          <w:rFonts w:ascii="Times New Roman" w:hAnsi="Times New Roman"/>
          <w:sz w:val="24"/>
          <w:szCs w:val="24"/>
          <w:lang w:eastAsia="ru-RU"/>
        </w:rPr>
        <w:softHyphen/>
        <w:t>дающих характер изображаемых животных.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Игра на детских музыкальных инструментах.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детей с некоторыми детскими музыкальными инструментами: дудочкой, металлофоном, колокольчиком, бубном, погремушкой, ба</w:t>
      </w:r>
      <w:r w:rsidRPr="00673041">
        <w:rPr>
          <w:rFonts w:ascii="Times New Roman" w:hAnsi="Times New Roman"/>
          <w:sz w:val="24"/>
          <w:szCs w:val="24"/>
          <w:lang w:eastAsia="ru-RU"/>
        </w:rPr>
        <w:softHyphen/>
        <w:t>рабаном, а также их звучанием; способствовать приобретению элементарных навыков игры на детских ударных музыкальных инстру</w:t>
      </w:r>
      <w:r w:rsidRPr="00673041">
        <w:rPr>
          <w:rFonts w:ascii="Times New Roman" w:hAnsi="Times New Roman"/>
          <w:sz w:val="24"/>
          <w:szCs w:val="24"/>
          <w:lang w:eastAsia="ru-RU"/>
        </w:rPr>
        <w:softHyphen/>
        <w:t>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На занятиях исполь</w:t>
      </w:r>
      <w:r w:rsidRPr="00673041">
        <w:rPr>
          <w:rFonts w:ascii="Times New Roman" w:hAnsi="Times New Roman"/>
          <w:sz w:val="24"/>
          <w:szCs w:val="24"/>
          <w:lang w:eastAsia="ru-RU"/>
        </w:rPr>
        <w:softHyphen/>
        <w:t>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w:t>
      </w:r>
    </w:p>
    <w:p w:rsidR="005B2373" w:rsidRPr="009C2A76" w:rsidRDefault="005B2373" w:rsidP="005B2373">
      <w:pPr>
        <w:spacing w:after="0"/>
        <w:ind w:firstLine="709"/>
        <w:jc w:val="both"/>
        <w:rPr>
          <w:rFonts w:ascii="Times New Roman" w:hAnsi="Times New Roman"/>
          <w:sz w:val="16"/>
          <w:szCs w:val="16"/>
          <w:lang w:eastAsia="ru-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по ОО «Художественно-эстетическое развитие»  в средн</w:t>
      </w:r>
      <w:r w:rsidRPr="00A8013F">
        <w:rPr>
          <w:rFonts w:ascii="Times New Roman" w:hAnsi="Times New Roman"/>
          <w:b/>
          <w:bCs/>
          <w:sz w:val="24"/>
          <w:szCs w:val="24"/>
          <w:lang w:eastAsia="ru-RU"/>
        </w:rPr>
        <w:t>ей группе (4-5 лет)</w:t>
      </w:r>
    </w:p>
    <w:p w:rsidR="005B2373" w:rsidRPr="009C2A76" w:rsidRDefault="005B2373" w:rsidP="005B2373">
      <w:pPr>
        <w:pStyle w:val="a5"/>
        <w:spacing w:line="276" w:lineRule="auto"/>
        <w:jc w:val="center"/>
        <w:rPr>
          <w:rFonts w:ascii="Times New Roman" w:hAnsi="Times New Roman"/>
          <w:b/>
          <w:sz w:val="16"/>
          <w:szCs w:val="16"/>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средней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2"/>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музыкально художественной деятельности;</w:t>
      </w:r>
    </w:p>
    <w:p w:rsidR="005B2373" w:rsidRPr="00673041" w:rsidRDefault="005B2373" w:rsidP="005B2373">
      <w:pPr>
        <w:numPr>
          <w:ilvl w:val="0"/>
          <w:numId w:val="22"/>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приобщение к музыкальному искусству.</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Слушание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развивать у детей интерес к музыке, желание слушать ее. Закреплять знания о жанрах в музыке (песня, танец, марш).</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Обогащать музыкальные впечатления, способствовать дальнейшему развитию основ музыкальной культуры, осознанного отношения к музыке. Формировать навыки культуры слушания музыки (не отвлекаться, слушать произведение до конца). Развивать умение чувствовать характер музыки, узнавать знакомые произведения, высказывать свои впечатления о прослушанном. Формировать умение различать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навыки выразительного пения, умение петь протяжно,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w:t>
      </w:r>
    </w:p>
    <w:p w:rsidR="005B2373" w:rsidRDefault="005B2373" w:rsidP="005B2373">
      <w:pPr>
        <w:spacing w:after="150"/>
        <w:ind w:firstLine="709"/>
        <w:jc w:val="both"/>
        <w:rPr>
          <w:rFonts w:ascii="Times New Roman" w:hAnsi="Times New Roman"/>
          <w:b/>
          <w:bCs/>
          <w:sz w:val="24"/>
          <w:szCs w:val="24"/>
          <w:lang w:eastAsia="ru-RU"/>
        </w:rPr>
      </w:pPr>
    </w:p>
    <w:p w:rsidR="005B2373" w:rsidRDefault="005B2373" w:rsidP="005B2373">
      <w:pPr>
        <w:spacing w:after="150"/>
        <w:ind w:firstLine="709"/>
        <w:jc w:val="both"/>
        <w:rPr>
          <w:rFonts w:ascii="Times New Roman" w:hAnsi="Times New Roman"/>
          <w:b/>
          <w:bCs/>
          <w:sz w:val="24"/>
          <w:szCs w:val="24"/>
          <w:lang w:eastAsia="ru-RU"/>
        </w:rPr>
      </w:pP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Побуждать детей самостоятельно сочинять мелодию колыбельной песни, отвечать на музыкальные вопросы («Как тебя зовут?".«Что ты </w:t>
      </w:r>
      <w:proofErr w:type="spellStart"/>
      <w:r w:rsidRPr="00673041">
        <w:rPr>
          <w:rFonts w:ascii="Times New Roman" w:hAnsi="Times New Roman"/>
          <w:sz w:val="24"/>
          <w:szCs w:val="24"/>
          <w:lang w:eastAsia="ru-RU"/>
        </w:rPr>
        <w:t>хочешь-кошечка</w:t>
      </w:r>
      <w:proofErr w:type="spellEnd"/>
      <w:r w:rsidRPr="00673041">
        <w:rPr>
          <w:rFonts w:ascii="Times New Roman" w:hAnsi="Times New Roman"/>
          <w:sz w:val="24"/>
          <w:szCs w:val="24"/>
          <w:lang w:eastAsia="ru-RU"/>
        </w:rPr>
        <w:t>?», «Где ты?»). Формировать умение импровизировать мелодии на заданный текст. </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lastRenderedPageBreak/>
        <w:t> Развитие танцевально-игрового творчества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 Развивать умение инсценировать песни и ставить небольшие музыкальные спектакли.</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Игра на детских музыкальных инструментах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w:t>
      </w:r>
      <w:r w:rsidRPr="00673041">
        <w:rPr>
          <w:rFonts w:ascii="Times New Roman" w:hAnsi="Times New Roman"/>
          <w:sz w:val="24"/>
          <w:szCs w:val="24"/>
          <w:lang w:eastAsia="ru-RU"/>
        </w:rPr>
        <w:t>Формировать умение подыгрывать простейшие мелодии на деревянных ложках, погр</w:t>
      </w:r>
      <w:r>
        <w:rPr>
          <w:rFonts w:ascii="Times New Roman" w:hAnsi="Times New Roman"/>
          <w:sz w:val="24"/>
          <w:szCs w:val="24"/>
          <w:lang w:eastAsia="ru-RU"/>
        </w:rPr>
        <w:t>емушках, барабане, металлофоне.</w:t>
      </w:r>
    </w:p>
    <w:p w:rsidR="005B2373" w:rsidRDefault="005B2373" w:rsidP="005B2373">
      <w:pPr>
        <w:shd w:val="clear" w:color="auto" w:fill="FFFFFF"/>
        <w:tabs>
          <w:tab w:val="left" w:pos="0"/>
        </w:tabs>
        <w:spacing w:after="0"/>
        <w:jc w:val="both"/>
        <w:outlineLvl w:val="0"/>
        <w:rPr>
          <w:rFonts w:ascii="Times New Roman" w:hAnsi="Times New Roman"/>
          <w:bCs/>
          <w:color w:val="000000"/>
          <w:sz w:val="24"/>
          <w:szCs w:val="24"/>
        </w:rPr>
      </w:pPr>
      <w:bookmarkStart w:id="2" w:name="_Toc425104293"/>
      <w:r w:rsidRPr="005F09B1">
        <w:rPr>
          <w:rFonts w:ascii="Times New Roman" w:hAnsi="Times New Roman"/>
          <w:b/>
          <w:spacing w:val="1"/>
          <w:sz w:val="24"/>
          <w:szCs w:val="24"/>
        </w:rPr>
        <w:t>ЭРС</w:t>
      </w:r>
    </w:p>
    <w:p w:rsidR="005B2373" w:rsidRPr="001E2114" w:rsidRDefault="005B2373" w:rsidP="005B2373">
      <w:pPr>
        <w:shd w:val="clear" w:color="auto" w:fill="FFFFFF"/>
        <w:tabs>
          <w:tab w:val="left" w:pos="0"/>
        </w:tabs>
        <w:spacing w:after="0"/>
        <w:ind w:firstLine="709"/>
        <w:jc w:val="both"/>
        <w:outlineLvl w:val="0"/>
        <w:rPr>
          <w:rFonts w:ascii="Times New Roman" w:hAnsi="Times New Roman"/>
          <w:bCs/>
          <w:color w:val="000000"/>
          <w:sz w:val="24"/>
          <w:szCs w:val="24"/>
        </w:rPr>
      </w:pPr>
      <w:r w:rsidRPr="001E2114">
        <w:rPr>
          <w:rFonts w:ascii="Times New Roman" w:hAnsi="Times New Roman"/>
          <w:bCs/>
          <w:i/>
          <w:color w:val="000000"/>
          <w:sz w:val="24"/>
          <w:szCs w:val="24"/>
        </w:rPr>
        <w:t>Задачи:</w:t>
      </w:r>
      <w:bookmarkEnd w:id="2"/>
      <w:r>
        <w:rPr>
          <w:rFonts w:ascii="Times New Roman" w:hAnsi="Times New Roman"/>
          <w:bCs/>
          <w:i/>
          <w:color w:val="000000"/>
          <w:sz w:val="24"/>
          <w:szCs w:val="24"/>
        </w:rPr>
        <w:t xml:space="preserve"> </w:t>
      </w:r>
      <w:r w:rsidRPr="001E2114">
        <w:rPr>
          <w:rFonts w:ascii="Times New Roman" w:hAnsi="Times New Roman"/>
          <w:color w:val="000000"/>
          <w:sz w:val="24"/>
          <w:szCs w:val="24"/>
        </w:rPr>
        <w:t xml:space="preserve">Развитие интереса к культурному наследию татарского народа. </w:t>
      </w:r>
    </w:p>
    <w:p w:rsidR="005B2373" w:rsidRDefault="005B2373" w:rsidP="005B2373">
      <w:pPr>
        <w:pStyle w:val="a8"/>
        <w:spacing w:after="0"/>
        <w:ind w:left="0" w:firstLine="709"/>
        <w:jc w:val="both"/>
        <w:rPr>
          <w:rFonts w:ascii="Times New Roman" w:hAnsi="Times New Roman"/>
          <w:bCs/>
          <w:sz w:val="24"/>
          <w:szCs w:val="24"/>
          <w:lang w:val="tt-RU"/>
        </w:rPr>
      </w:pPr>
      <w:r>
        <w:rPr>
          <w:rFonts w:ascii="Times New Roman" w:hAnsi="Times New Roman"/>
          <w:bCs/>
          <w:i/>
          <w:sz w:val="24"/>
          <w:szCs w:val="24"/>
        </w:rPr>
        <w:t>Содержание направлений</w:t>
      </w:r>
      <w:r w:rsidRPr="005F0B71">
        <w:rPr>
          <w:rFonts w:ascii="Times New Roman" w:hAnsi="Times New Roman"/>
          <w:bCs/>
          <w:i/>
          <w:sz w:val="24"/>
          <w:szCs w:val="24"/>
        </w:rPr>
        <w:t>:</w:t>
      </w:r>
      <w:r>
        <w:rPr>
          <w:rFonts w:ascii="Times New Roman" w:hAnsi="Times New Roman"/>
          <w:bCs/>
          <w:i/>
          <w:sz w:val="24"/>
          <w:szCs w:val="24"/>
        </w:rPr>
        <w:t xml:space="preserve"> </w:t>
      </w:r>
      <w:r w:rsidRPr="005F0B71">
        <w:rPr>
          <w:rFonts w:ascii="Times New Roman" w:hAnsi="Times New Roman"/>
          <w:bCs/>
          <w:sz w:val="24"/>
          <w:szCs w:val="24"/>
        </w:rPr>
        <w:t>Развитие интереса к татарской музыке, знакомство с тремя основными музыкальными жанрами: песня, танец, марш.</w:t>
      </w:r>
      <w:r w:rsidRPr="005F0B71">
        <w:rPr>
          <w:rFonts w:ascii="Times New Roman" w:hAnsi="Times New Roman"/>
          <w:sz w:val="24"/>
          <w:szCs w:val="24"/>
        </w:rPr>
        <w:t xml:space="preserve"> Ознакомление с народными музыкальными инструментами: гармонь («</w:t>
      </w:r>
      <w:proofErr w:type="spellStart"/>
      <w:r w:rsidRPr="005F0B71">
        <w:rPr>
          <w:rFonts w:ascii="Times New Roman" w:hAnsi="Times New Roman"/>
          <w:sz w:val="24"/>
          <w:szCs w:val="24"/>
        </w:rPr>
        <w:t>гармун</w:t>
      </w:r>
      <w:proofErr w:type="spellEnd"/>
      <w:r w:rsidRPr="005F0B71">
        <w:rPr>
          <w:rFonts w:ascii="Times New Roman" w:hAnsi="Times New Roman"/>
          <w:sz w:val="24"/>
          <w:szCs w:val="24"/>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r w:rsidRPr="005F0B71">
        <w:rPr>
          <w:rFonts w:ascii="Times New Roman" w:hAnsi="Times New Roman"/>
          <w:bCs/>
          <w:sz w:val="24"/>
          <w:szCs w:val="24"/>
        </w:rPr>
        <w:t xml:space="preserve">ход с </w:t>
      </w:r>
      <w:proofErr w:type="spellStart"/>
      <w:r w:rsidRPr="005F0B71">
        <w:rPr>
          <w:rFonts w:ascii="Times New Roman" w:hAnsi="Times New Roman"/>
          <w:bCs/>
          <w:sz w:val="24"/>
          <w:szCs w:val="24"/>
        </w:rPr>
        <w:t>полупальцев</w:t>
      </w:r>
      <w:proofErr w:type="spellEnd"/>
      <w:r w:rsidRPr="005F0B71">
        <w:rPr>
          <w:rFonts w:ascii="Times New Roman" w:hAnsi="Times New Roman"/>
          <w:bCs/>
          <w:sz w:val="24"/>
          <w:szCs w:val="24"/>
        </w:rPr>
        <w:t>», «носок-пятка», «дробь»</w:t>
      </w:r>
      <w:r w:rsidRPr="005F0B71">
        <w:rPr>
          <w:rFonts w:ascii="Times New Roman" w:hAnsi="Times New Roman"/>
          <w:bCs/>
          <w:sz w:val="24"/>
          <w:szCs w:val="24"/>
          <w:lang w:val="tt-RU"/>
        </w:rPr>
        <w:t>.</w:t>
      </w:r>
    </w:p>
    <w:p w:rsidR="005B2373" w:rsidRPr="00F850B8" w:rsidRDefault="005B2373" w:rsidP="005B2373">
      <w:pPr>
        <w:pStyle w:val="a8"/>
        <w:spacing w:after="0"/>
        <w:ind w:left="0" w:firstLine="709"/>
        <w:jc w:val="both"/>
        <w:rPr>
          <w:rFonts w:ascii="Times New Roman" w:hAnsi="Times New Roman"/>
          <w:bCs/>
          <w:sz w:val="16"/>
          <w:szCs w:val="16"/>
          <w:lang w:val="tt-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w:t>
      </w:r>
      <w:r w:rsidRPr="00673041">
        <w:rPr>
          <w:rFonts w:ascii="Times New Roman" w:hAnsi="Times New Roman"/>
          <w:b/>
          <w:bCs/>
          <w:sz w:val="24"/>
          <w:szCs w:val="24"/>
          <w:lang w:eastAsia="ru-RU"/>
        </w:rPr>
        <w:t>в старшей группе (5-6 лет)</w:t>
      </w:r>
    </w:p>
    <w:p w:rsidR="005B2373" w:rsidRPr="00A8013F" w:rsidRDefault="005B2373" w:rsidP="005B2373">
      <w:pPr>
        <w:pStyle w:val="a5"/>
        <w:spacing w:line="276" w:lineRule="auto"/>
        <w:jc w:val="center"/>
        <w:rPr>
          <w:rFonts w:ascii="Times New Roman" w:hAnsi="Times New Roman"/>
          <w:b/>
          <w:sz w:val="24"/>
          <w:szCs w:val="24"/>
          <w:lang w:eastAsia="ru-RU"/>
        </w:rPr>
      </w:pP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старшей  группе нап</w:t>
      </w:r>
      <w:r>
        <w:rPr>
          <w:rFonts w:ascii="Times New Roman" w:hAnsi="Times New Roman"/>
          <w:sz w:val="24"/>
          <w:szCs w:val="24"/>
          <w:lang w:eastAsia="ru-RU"/>
        </w:rPr>
        <w:t>равлено на развитие эстетического восприятия</w:t>
      </w:r>
      <w:r w:rsidRPr="00673041">
        <w:rPr>
          <w:rFonts w:ascii="Times New Roman" w:hAnsi="Times New Roman"/>
          <w:sz w:val="24"/>
          <w:szCs w:val="24"/>
          <w:lang w:eastAsia="ru-RU"/>
        </w:rPr>
        <w:t>, интерес</w:t>
      </w:r>
      <w:r>
        <w:rPr>
          <w:rFonts w:ascii="Times New Roman" w:hAnsi="Times New Roman"/>
          <w:sz w:val="24"/>
          <w:szCs w:val="24"/>
          <w:lang w:eastAsia="ru-RU"/>
        </w:rPr>
        <w:t>а, любви к музыке; на  формирование музыкальной  культуры</w:t>
      </w:r>
      <w:r w:rsidRPr="00673041">
        <w:rPr>
          <w:rFonts w:ascii="Times New Roman" w:hAnsi="Times New Roman"/>
          <w:sz w:val="24"/>
          <w:szCs w:val="24"/>
          <w:lang w:eastAsia="ru-RU"/>
        </w:rPr>
        <w:t xml:space="preserve"> на основе знакомства с композиторами, с классической, народной и современной музыкой; </w:t>
      </w:r>
      <w:r>
        <w:rPr>
          <w:rFonts w:ascii="Times New Roman" w:hAnsi="Times New Roman"/>
          <w:sz w:val="24"/>
          <w:szCs w:val="24"/>
          <w:lang w:eastAsia="ru-RU"/>
        </w:rPr>
        <w:t xml:space="preserve">на </w:t>
      </w:r>
      <w:r w:rsidRPr="00673041">
        <w:rPr>
          <w:rFonts w:ascii="Times New Roman" w:hAnsi="Times New Roman"/>
          <w:sz w:val="24"/>
          <w:szCs w:val="24"/>
          <w:lang w:eastAsia="ru-RU"/>
        </w:rPr>
        <w:t xml:space="preserve">развитие  музыкальных способностей детей: </w:t>
      </w:r>
      <w:proofErr w:type="spellStart"/>
      <w:r w:rsidRPr="00673041">
        <w:rPr>
          <w:rFonts w:ascii="Times New Roman" w:hAnsi="Times New Roman"/>
          <w:sz w:val="24"/>
          <w:szCs w:val="24"/>
          <w:lang w:eastAsia="ru-RU"/>
        </w:rPr>
        <w:t>звуковысотный</w:t>
      </w:r>
      <w:proofErr w:type="spellEnd"/>
      <w:r w:rsidRPr="00673041">
        <w:rPr>
          <w:rFonts w:ascii="Times New Roman" w:hAnsi="Times New Roman"/>
          <w:sz w:val="24"/>
          <w:szCs w:val="24"/>
          <w:lang w:eastAsia="ru-RU"/>
        </w:rPr>
        <w:t>, ритмический, тембровый, динамический слух; эмоциональную отзывчивость и творческую активность; способствовать дальнейшему развитию навыков пения, движений под музыку, игры и импровизации мелодий на детских музыкальных инструментах.</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различать жанры музыкальных произведений (марш, танец, песня). Совершенствовать музыкальную память через узнавание мело</w:t>
      </w:r>
      <w:r w:rsidRPr="00673041">
        <w:rPr>
          <w:rFonts w:ascii="Times New Roman" w:hAnsi="Times New Roman"/>
          <w:sz w:val="24"/>
          <w:szCs w:val="24"/>
          <w:lang w:eastAsia="ru-RU"/>
        </w:rPr>
        <w:softHyphen/>
        <w:t>дий по отдельным фрагментам произведения (вступление, заключение, музыкальная фраза). Совершенствовать навык различения звуков по вы</w:t>
      </w:r>
      <w:r w:rsidRPr="00673041">
        <w:rPr>
          <w:rFonts w:ascii="Times New Roman" w:hAnsi="Times New Roman"/>
          <w:sz w:val="24"/>
          <w:szCs w:val="24"/>
          <w:lang w:eastAsia="ru-RU"/>
        </w:rPr>
        <w:softHyphen/>
        <w:t>соте в пределах квинты, звучания музыкального инструмента (клавиш</w:t>
      </w:r>
      <w:r w:rsidRPr="00673041">
        <w:rPr>
          <w:rFonts w:ascii="Times New Roman" w:hAnsi="Times New Roman"/>
          <w:sz w:val="24"/>
          <w:szCs w:val="24"/>
          <w:lang w:eastAsia="ru-RU"/>
        </w:rPr>
        <w:softHyphen/>
        <w:t>но-ударные и струнные: фортепиано, скрипка, виолончель, балалайка).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певческие навыки, умение петь легким звуком в диапа</w:t>
      </w:r>
      <w:r w:rsidRPr="00673041">
        <w:rPr>
          <w:rFonts w:ascii="Times New Roman" w:hAnsi="Times New Roman"/>
          <w:sz w:val="24"/>
          <w:szCs w:val="24"/>
          <w:lang w:eastAsia="ru-RU"/>
        </w:rPr>
        <w:softHyphen/>
        <w:t>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w:t>
      </w:r>
      <w:r w:rsidRPr="00673041">
        <w:rPr>
          <w:rFonts w:ascii="Times New Roman" w:hAnsi="Times New Roman"/>
          <w:sz w:val="24"/>
          <w:szCs w:val="24"/>
          <w:lang w:eastAsia="ru-RU"/>
        </w:rPr>
        <w:softHyphen/>
        <w:t>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Создавать фонд любимых песен, тем самым развивая песенный музыкальный вкус.</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lastRenderedPageBreak/>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импровизировать мелодию на заданный текст. Формировать умение сочинять мелодии различного характера: ласковую колыбель</w:t>
      </w:r>
      <w:r w:rsidRPr="00673041">
        <w:rPr>
          <w:rFonts w:ascii="Times New Roman" w:hAnsi="Times New Roman"/>
          <w:sz w:val="24"/>
          <w:szCs w:val="24"/>
          <w:lang w:eastAsia="ru-RU"/>
        </w:rPr>
        <w:softHyphen/>
        <w:t>ную, задорный или бодрый марш, плавный вальс, веселую плясовую.</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чувство ритма, умение передавать через движения харак</w:t>
      </w:r>
      <w:r w:rsidRPr="00673041">
        <w:rPr>
          <w:rFonts w:ascii="Times New Roman" w:hAnsi="Times New Roman"/>
          <w:sz w:val="24"/>
          <w:szCs w:val="24"/>
          <w:lang w:eastAsia="ru-RU"/>
        </w:rPr>
        <w:softHyphen/>
        <w:t>тер музыки, ее эмоционально-образное содержание, свободно ориен</w:t>
      </w:r>
      <w:r w:rsidRPr="00673041">
        <w:rPr>
          <w:rFonts w:ascii="Times New Roman" w:hAnsi="Times New Roman"/>
          <w:sz w:val="24"/>
          <w:szCs w:val="24"/>
          <w:lang w:eastAsia="ru-RU"/>
        </w:rPr>
        <w:softHyphen/>
        <w:t>тироваться в пространстве, выполнять простейшие перестроения, са</w:t>
      </w:r>
      <w:r w:rsidRPr="00673041">
        <w:rPr>
          <w:rFonts w:ascii="Times New Roman" w:hAnsi="Times New Roman"/>
          <w:sz w:val="24"/>
          <w:szCs w:val="24"/>
          <w:lang w:eastAsia="ru-RU"/>
        </w:rPr>
        <w:softHyphen/>
        <w:t>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w:t>
      </w:r>
      <w:r w:rsidRPr="00673041">
        <w:rPr>
          <w:rFonts w:ascii="Times New Roman" w:hAnsi="Times New Roman"/>
          <w:sz w:val="24"/>
          <w:szCs w:val="24"/>
          <w:lang w:eastAsia="ru-RU"/>
        </w:rPr>
        <w:softHyphen/>
        <w:t>ной шаг с приседанием, с продвижением вперед, кружение; приседание с выставлением ноги вперед). Формировать танцевальное творчество.</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Продолжать развивать навыки </w:t>
      </w:r>
      <w:proofErr w:type="spellStart"/>
      <w:r w:rsidRPr="00673041">
        <w:rPr>
          <w:rFonts w:ascii="Times New Roman" w:hAnsi="Times New Roman"/>
          <w:sz w:val="24"/>
          <w:szCs w:val="24"/>
          <w:lang w:eastAsia="ru-RU"/>
        </w:rPr>
        <w:t>инсценирования</w:t>
      </w:r>
      <w:proofErr w:type="spellEnd"/>
      <w:r w:rsidRPr="00673041">
        <w:rPr>
          <w:rFonts w:ascii="Times New Roman" w:hAnsi="Times New Roman"/>
          <w:sz w:val="24"/>
          <w:szCs w:val="24"/>
          <w:lang w:eastAsia="ru-RU"/>
        </w:rPr>
        <w:t xml:space="preserve"> песен; учить импро</w:t>
      </w:r>
      <w:r w:rsidRPr="00673041">
        <w:rPr>
          <w:rFonts w:ascii="Times New Roman" w:hAnsi="Times New Roman"/>
          <w:sz w:val="24"/>
          <w:szCs w:val="24"/>
          <w:lang w:eastAsia="ru-RU"/>
        </w:rPr>
        <w:softHyphen/>
        <w:t>визировать образы сказочных животных и птиц (лошадка, коза, лиса, медведь, заяц, журавль, ворон и т.д.) в разных игровых ситуациях. По</w:t>
      </w:r>
      <w:r w:rsidRPr="00673041">
        <w:rPr>
          <w:rFonts w:ascii="Times New Roman" w:hAnsi="Times New Roman"/>
          <w:sz w:val="24"/>
          <w:szCs w:val="24"/>
          <w:lang w:eastAsia="ru-RU"/>
        </w:rPr>
        <w:softHyphen/>
        <w:t>знакомить с русским хороводом, пляской, с танцами других народов.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Музыкально-игровое и танцевальное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танцевальное творчество; учить придумывать движения к пляскам, танцам, составлять композицию танца, проявляя ориги</w:t>
      </w:r>
      <w:r w:rsidRPr="00673041">
        <w:rPr>
          <w:rFonts w:ascii="Times New Roman" w:hAnsi="Times New Roman"/>
          <w:sz w:val="24"/>
          <w:szCs w:val="24"/>
          <w:lang w:eastAsia="ru-RU"/>
        </w:rPr>
        <w:softHyphen/>
        <w:t>нальность и самостоятельность в творчестве. Учить импровизировать движения разных персонажей под музыку соответствующего характе</w:t>
      </w:r>
      <w:r w:rsidRPr="00673041">
        <w:rPr>
          <w:rFonts w:ascii="Times New Roman" w:hAnsi="Times New Roman"/>
          <w:sz w:val="24"/>
          <w:szCs w:val="24"/>
          <w:lang w:eastAsia="ru-RU"/>
        </w:rPr>
        <w:softHyphen/>
        <w:t>ра; самостоятельно придумывать движения, отражающие содержание песни; придумывать простейшие танцевальные движения. Побуж</w:t>
      </w:r>
      <w:r>
        <w:rPr>
          <w:rFonts w:ascii="Times New Roman" w:hAnsi="Times New Roman"/>
          <w:sz w:val="24"/>
          <w:szCs w:val="24"/>
          <w:lang w:eastAsia="ru-RU"/>
        </w:rPr>
        <w:t xml:space="preserve">дать к  </w:t>
      </w:r>
      <w:proofErr w:type="spellStart"/>
      <w:r>
        <w:rPr>
          <w:rFonts w:ascii="Times New Roman" w:hAnsi="Times New Roman"/>
          <w:sz w:val="24"/>
          <w:szCs w:val="24"/>
          <w:lang w:eastAsia="ru-RU"/>
        </w:rPr>
        <w:t>инсценированию</w:t>
      </w:r>
      <w:proofErr w:type="spellEnd"/>
      <w:r>
        <w:rPr>
          <w:rFonts w:ascii="Times New Roman" w:hAnsi="Times New Roman"/>
          <w:sz w:val="24"/>
          <w:szCs w:val="24"/>
          <w:lang w:eastAsia="ru-RU"/>
        </w:rPr>
        <w:t xml:space="preserve"> </w:t>
      </w:r>
      <w:r w:rsidRPr="00673041">
        <w:rPr>
          <w:rFonts w:ascii="Times New Roman" w:hAnsi="Times New Roman"/>
          <w:sz w:val="24"/>
          <w:szCs w:val="24"/>
          <w:lang w:eastAsia="ru-RU"/>
        </w:rPr>
        <w:t xml:space="preserve"> </w:t>
      </w:r>
      <w:r>
        <w:rPr>
          <w:rFonts w:ascii="Times New Roman" w:hAnsi="Times New Roman"/>
          <w:sz w:val="24"/>
          <w:szCs w:val="24"/>
          <w:lang w:eastAsia="ru-RU"/>
        </w:rPr>
        <w:t xml:space="preserve"> </w:t>
      </w:r>
      <w:r w:rsidRPr="00673041">
        <w:rPr>
          <w:rFonts w:ascii="Times New Roman" w:hAnsi="Times New Roman"/>
          <w:sz w:val="24"/>
          <w:szCs w:val="24"/>
          <w:lang w:eastAsia="ru-RU"/>
        </w:rPr>
        <w:t>песен, хороводов.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Игра на детских музыкальных инструментах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детей исполнять простейшие мелодии на детских музыкальных инструментах; исполнять знакомые песенки индивидуально и небольши</w:t>
      </w:r>
      <w:r w:rsidRPr="00673041">
        <w:rPr>
          <w:rFonts w:ascii="Times New Roman" w:hAnsi="Times New Roman"/>
          <w:sz w:val="24"/>
          <w:szCs w:val="24"/>
          <w:lang w:eastAsia="ru-RU"/>
        </w:rPr>
        <w:softHyphen/>
        <w:t>ми группами, соблюдая при этом общую динамику и темп. Развивать творчество детей, побуждать их к акти</w:t>
      </w:r>
      <w:r>
        <w:rPr>
          <w:rFonts w:ascii="Times New Roman" w:hAnsi="Times New Roman"/>
          <w:sz w:val="24"/>
          <w:szCs w:val="24"/>
          <w:lang w:eastAsia="ru-RU"/>
        </w:rPr>
        <w:t>вным самостоятельным действиям.</w:t>
      </w:r>
    </w:p>
    <w:p w:rsidR="005B2373" w:rsidRDefault="005B2373" w:rsidP="005B2373">
      <w:pPr>
        <w:pStyle w:val="a8"/>
        <w:spacing w:after="0" w:line="240" w:lineRule="auto"/>
        <w:ind w:left="0" w:firstLine="709"/>
        <w:rPr>
          <w:rFonts w:ascii="Times New Roman" w:hAnsi="Times New Roman"/>
          <w:b/>
          <w:sz w:val="24"/>
          <w:szCs w:val="24"/>
          <w:lang w:val="tt-RU"/>
        </w:rPr>
      </w:pPr>
      <w:r w:rsidRPr="005F09B1">
        <w:rPr>
          <w:rFonts w:ascii="Times New Roman" w:hAnsi="Times New Roman"/>
          <w:b/>
          <w:spacing w:val="1"/>
          <w:sz w:val="24"/>
          <w:szCs w:val="24"/>
        </w:rPr>
        <w:t>ЭРС</w:t>
      </w:r>
    </w:p>
    <w:p w:rsidR="005B2373" w:rsidRDefault="005B2373" w:rsidP="005B2373">
      <w:pPr>
        <w:shd w:val="clear" w:color="auto" w:fill="FFFFFF"/>
        <w:spacing w:after="0"/>
        <w:ind w:firstLine="708"/>
        <w:jc w:val="both"/>
        <w:outlineLvl w:val="0"/>
        <w:rPr>
          <w:rFonts w:ascii="Times New Roman" w:hAnsi="Times New Roman"/>
          <w:color w:val="000000"/>
          <w:spacing w:val="2"/>
          <w:sz w:val="24"/>
          <w:szCs w:val="24"/>
        </w:rPr>
      </w:pPr>
      <w:r w:rsidRPr="001E2114">
        <w:rPr>
          <w:rFonts w:ascii="Times New Roman" w:hAnsi="Times New Roman"/>
          <w:i/>
          <w:sz w:val="24"/>
          <w:szCs w:val="24"/>
          <w:lang w:val="tt-RU"/>
        </w:rPr>
        <w:t>Задачи:</w:t>
      </w:r>
      <w:r w:rsidRPr="005F0B71">
        <w:rPr>
          <w:rFonts w:ascii="Times New Roman" w:hAnsi="Times New Roman"/>
          <w:color w:val="000000"/>
          <w:spacing w:val="8"/>
          <w:sz w:val="24"/>
          <w:szCs w:val="24"/>
        </w:rPr>
        <w:t>Расширять представления детей о родной стране; о государ</w:t>
      </w:r>
      <w:r w:rsidRPr="005F0B71">
        <w:rPr>
          <w:rFonts w:ascii="Times New Roman" w:hAnsi="Times New Roman"/>
          <w:color w:val="000000"/>
          <w:spacing w:val="2"/>
          <w:sz w:val="24"/>
          <w:szCs w:val="24"/>
        </w:rPr>
        <w:t xml:space="preserve">ственных (Новый год, День защитников Отечества, День Победы, </w:t>
      </w:r>
      <w:r>
        <w:rPr>
          <w:rFonts w:ascii="Times New Roman" w:hAnsi="Times New Roman"/>
          <w:color w:val="000000"/>
          <w:spacing w:val="4"/>
          <w:sz w:val="24"/>
          <w:szCs w:val="24"/>
        </w:rPr>
        <w:t>8 Марта) и народных (</w:t>
      </w:r>
      <w:proofErr w:type="spellStart"/>
      <w:r>
        <w:rPr>
          <w:rFonts w:ascii="Times New Roman" w:hAnsi="Times New Roman"/>
          <w:color w:val="000000"/>
          <w:spacing w:val="4"/>
          <w:sz w:val="24"/>
          <w:szCs w:val="24"/>
        </w:rPr>
        <w:t>Се</w:t>
      </w:r>
      <w:r w:rsidRPr="005F0B71">
        <w:rPr>
          <w:rFonts w:ascii="Times New Roman" w:hAnsi="Times New Roman"/>
          <w:color w:val="000000"/>
          <w:spacing w:val="4"/>
          <w:sz w:val="24"/>
          <w:szCs w:val="24"/>
        </w:rPr>
        <w:t>мбеля</w:t>
      </w:r>
      <w:proofErr w:type="spellEnd"/>
      <w:r w:rsidRPr="005F0B71">
        <w:rPr>
          <w:rFonts w:ascii="Times New Roman" w:hAnsi="Times New Roman"/>
          <w:color w:val="000000"/>
          <w:spacing w:val="4"/>
          <w:sz w:val="24"/>
          <w:szCs w:val="24"/>
        </w:rPr>
        <w:t xml:space="preserve">, </w:t>
      </w:r>
      <w:proofErr w:type="spellStart"/>
      <w:r w:rsidRPr="005F0B71">
        <w:rPr>
          <w:rFonts w:ascii="Times New Roman" w:hAnsi="Times New Roman"/>
          <w:color w:val="000000"/>
          <w:spacing w:val="4"/>
          <w:sz w:val="24"/>
          <w:szCs w:val="24"/>
        </w:rPr>
        <w:t>Навруз</w:t>
      </w:r>
      <w:proofErr w:type="spellEnd"/>
      <w:r w:rsidRPr="005F0B71">
        <w:rPr>
          <w:rFonts w:ascii="Times New Roman" w:hAnsi="Times New Roman"/>
          <w:color w:val="000000"/>
          <w:spacing w:val="4"/>
          <w:sz w:val="24"/>
          <w:szCs w:val="24"/>
        </w:rPr>
        <w:t xml:space="preserve">, Сабантуй) праздниках. </w:t>
      </w:r>
      <w:r w:rsidRPr="005F0B71">
        <w:rPr>
          <w:rFonts w:ascii="Times New Roman" w:hAnsi="Times New Roman"/>
          <w:color w:val="000000"/>
          <w:spacing w:val="2"/>
          <w:sz w:val="24"/>
          <w:szCs w:val="24"/>
        </w:rPr>
        <w:t>Привитие любви к музыке, народов  Поволжья.</w:t>
      </w:r>
    </w:p>
    <w:p w:rsidR="005B2373" w:rsidRDefault="005B2373" w:rsidP="005B2373">
      <w:pPr>
        <w:shd w:val="clear" w:color="auto" w:fill="FFFFFF"/>
        <w:spacing w:after="0"/>
        <w:ind w:firstLine="708"/>
        <w:jc w:val="both"/>
        <w:outlineLvl w:val="0"/>
        <w:rPr>
          <w:rFonts w:ascii="Times New Roman" w:hAnsi="Times New Roman"/>
          <w:b/>
          <w:bCs/>
          <w:color w:val="000000"/>
          <w:spacing w:val="-1"/>
          <w:sz w:val="24"/>
          <w:szCs w:val="24"/>
        </w:rPr>
      </w:pPr>
      <w:r w:rsidRPr="005F0B71">
        <w:rPr>
          <w:rFonts w:ascii="Times New Roman" w:hAnsi="Times New Roman"/>
          <w:bCs/>
          <w:i/>
          <w:sz w:val="24"/>
          <w:szCs w:val="24"/>
        </w:rPr>
        <w:t>Содержание направлений:</w:t>
      </w:r>
      <w:r>
        <w:rPr>
          <w:rFonts w:ascii="Times New Roman" w:hAnsi="Times New Roman"/>
          <w:bCs/>
          <w:i/>
          <w:sz w:val="24"/>
          <w:szCs w:val="24"/>
        </w:rPr>
        <w:t xml:space="preserve"> </w:t>
      </w:r>
      <w:r w:rsidRPr="005F0B71">
        <w:rPr>
          <w:rFonts w:ascii="Times New Roman" w:hAnsi="Times New Roman"/>
          <w:bCs/>
          <w:sz w:val="24"/>
          <w:szCs w:val="24"/>
        </w:rPr>
        <w:t xml:space="preserve">Поддержание интереса к слушанию татарской музыки. Развитие музыкальной памяти. Обучение детей определению жанра музыкальных произведений татарских композиторов. Совершенствование певческих навыков детей на основе национального репертуара. </w:t>
      </w:r>
      <w:r w:rsidRPr="005F0B71">
        <w:rPr>
          <w:rFonts w:ascii="Times New Roman" w:hAnsi="Times New Roman"/>
          <w:sz w:val="24"/>
          <w:szCs w:val="24"/>
        </w:rPr>
        <w:t>Ознакомление с классическими, народными, современными образцами народной музыки, со звучанием национальны</w:t>
      </w:r>
      <w:r>
        <w:rPr>
          <w:rFonts w:ascii="Times New Roman" w:hAnsi="Times New Roman"/>
          <w:sz w:val="24"/>
          <w:szCs w:val="24"/>
        </w:rPr>
        <w:t>х инструментов: трещотка (рус</w:t>
      </w:r>
      <w:r w:rsidRPr="005F0B71">
        <w:rPr>
          <w:rFonts w:ascii="Times New Roman" w:hAnsi="Times New Roman"/>
          <w:sz w:val="24"/>
          <w:szCs w:val="24"/>
        </w:rPr>
        <w:t xml:space="preserve">), </w:t>
      </w:r>
      <w:proofErr w:type="spellStart"/>
      <w:r w:rsidRPr="005F0B71">
        <w:rPr>
          <w:rFonts w:ascii="Times New Roman" w:hAnsi="Times New Roman"/>
          <w:sz w:val="24"/>
          <w:szCs w:val="24"/>
        </w:rPr>
        <w:t>курай</w:t>
      </w:r>
      <w:proofErr w:type="spellEnd"/>
      <w:r w:rsidRPr="005F0B71">
        <w:rPr>
          <w:rFonts w:ascii="Times New Roman" w:hAnsi="Times New Roman"/>
          <w:sz w:val="24"/>
          <w:szCs w:val="24"/>
        </w:rPr>
        <w:t xml:space="preserve"> (башкир), «</w:t>
      </w:r>
      <w:proofErr w:type="spellStart"/>
      <w:r w:rsidRPr="005F0B71">
        <w:rPr>
          <w:rFonts w:ascii="Times New Roman" w:hAnsi="Times New Roman"/>
          <w:sz w:val="24"/>
          <w:szCs w:val="24"/>
        </w:rPr>
        <w:t>кубыз</w:t>
      </w:r>
      <w:proofErr w:type="spellEnd"/>
      <w:r w:rsidRPr="005F0B71">
        <w:rPr>
          <w:rFonts w:ascii="Times New Roman" w:hAnsi="Times New Roman"/>
          <w:sz w:val="24"/>
          <w:szCs w:val="24"/>
        </w:rPr>
        <w:t xml:space="preserve">» - </w:t>
      </w:r>
      <w:r>
        <w:rPr>
          <w:rFonts w:ascii="Times New Roman" w:hAnsi="Times New Roman"/>
          <w:sz w:val="24"/>
          <w:szCs w:val="24"/>
        </w:rPr>
        <w:t>(</w:t>
      </w:r>
      <w:r w:rsidRPr="005F0B71">
        <w:rPr>
          <w:rFonts w:ascii="Times New Roman" w:hAnsi="Times New Roman"/>
          <w:sz w:val="24"/>
          <w:szCs w:val="24"/>
        </w:rPr>
        <w:t>тат).</w:t>
      </w:r>
    </w:p>
    <w:p w:rsidR="005B2373" w:rsidRPr="00F850B8" w:rsidRDefault="005B2373" w:rsidP="005B2373">
      <w:pPr>
        <w:shd w:val="clear" w:color="auto" w:fill="FFFFFF"/>
        <w:spacing w:after="0"/>
        <w:ind w:firstLine="708"/>
        <w:jc w:val="both"/>
        <w:outlineLvl w:val="0"/>
        <w:rPr>
          <w:rFonts w:ascii="Times New Roman" w:hAnsi="Times New Roman"/>
          <w:b/>
          <w:bCs/>
          <w:color w:val="000000"/>
          <w:spacing w:val="-1"/>
          <w:sz w:val="16"/>
          <w:szCs w:val="16"/>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в </w:t>
      </w:r>
      <w:r w:rsidRPr="00673041">
        <w:rPr>
          <w:rFonts w:ascii="Times New Roman" w:hAnsi="Times New Roman"/>
          <w:b/>
          <w:bCs/>
          <w:sz w:val="24"/>
          <w:szCs w:val="24"/>
          <w:lang w:eastAsia="ru-RU"/>
        </w:rPr>
        <w:t>подготовительной группе (6-7 лет)</w:t>
      </w:r>
    </w:p>
    <w:p w:rsidR="005B2373" w:rsidRPr="00CE588C" w:rsidRDefault="005B2373" w:rsidP="005B2373">
      <w:pPr>
        <w:pStyle w:val="a5"/>
        <w:spacing w:line="276" w:lineRule="auto"/>
        <w:jc w:val="center"/>
        <w:rPr>
          <w:rFonts w:ascii="Times New Roman" w:hAnsi="Times New Roman"/>
          <w:b/>
          <w:sz w:val="24"/>
          <w:szCs w:val="24"/>
          <w:lang w:eastAsia="ru-RU"/>
        </w:rPr>
      </w:pPr>
    </w:p>
    <w:p w:rsidR="005B2373" w:rsidRPr="00673041" w:rsidRDefault="005B2373" w:rsidP="005B2373">
      <w:pPr>
        <w:spacing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Содержание образовательной области «Художественно-эстетическое развитие» направление „Музыка" в подготовительной группе направлено на приобщение детей к музыкальной культуре,</w:t>
      </w:r>
      <w:r>
        <w:rPr>
          <w:rFonts w:ascii="Times New Roman" w:hAnsi="Times New Roman"/>
          <w:sz w:val="24"/>
          <w:szCs w:val="24"/>
          <w:lang w:eastAsia="ru-RU"/>
        </w:rPr>
        <w:t xml:space="preserve"> воспитанию</w:t>
      </w:r>
      <w:r w:rsidRPr="00673041">
        <w:rPr>
          <w:rFonts w:ascii="Times New Roman" w:hAnsi="Times New Roman"/>
          <w:sz w:val="24"/>
          <w:szCs w:val="24"/>
          <w:lang w:eastAsia="ru-RU"/>
        </w:rPr>
        <w:t xml:space="preserve"> художественного  вкуса, сознательного отношения к отечественному музыкальному наследию, духовно-ценностному фольклору и современной музыке. Решаются следующие задачи:</w:t>
      </w:r>
    </w:p>
    <w:p w:rsidR="005B2373" w:rsidRPr="00673041" w:rsidRDefault="005B2373" w:rsidP="005B2373">
      <w:pPr>
        <w:numPr>
          <w:ilvl w:val="0"/>
          <w:numId w:val="23"/>
        </w:numPr>
        <w:spacing w:before="100" w:beforeAutospacing="1"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совершенствовать </w:t>
      </w:r>
      <w:proofErr w:type="spellStart"/>
      <w:r w:rsidRPr="00673041">
        <w:rPr>
          <w:rFonts w:ascii="Times New Roman" w:hAnsi="Times New Roman"/>
          <w:sz w:val="24"/>
          <w:szCs w:val="24"/>
          <w:lang w:eastAsia="ru-RU"/>
        </w:rPr>
        <w:t>звуковысотный</w:t>
      </w:r>
      <w:proofErr w:type="spellEnd"/>
      <w:r w:rsidRPr="00673041">
        <w:rPr>
          <w:rFonts w:ascii="Times New Roman" w:hAnsi="Times New Roman"/>
          <w:sz w:val="24"/>
          <w:szCs w:val="24"/>
          <w:lang w:eastAsia="ru-RU"/>
        </w:rPr>
        <w:t>, ритмический, тембровый и динамический слух;</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обогащать музыкальные впечатления детей, вызывать яркий эмоциональный отклик при восприятии музыки разного характера;</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дальнейшему формированию певческого голоса, раз</w:t>
      </w:r>
      <w:r w:rsidRPr="00673041">
        <w:rPr>
          <w:rFonts w:ascii="Times New Roman" w:hAnsi="Times New Roman"/>
          <w:sz w:val="24"/>
          <w:szCs w:val="24"/>
          <w:lang w:eastAsia="ru-RU"/>
        </w:rPr>
        <w:softHyphen/>
        <w:t>витию навыков движения под музыку;</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обучать игре на детских музы</w:t>
      </w:r>
      <w:r w:rsidRPr="00673041">
        <w:rPr>
          <w:rFonts w:ascii="Times New Roman" w:hAnsi="Times New Roman"/>
          <w:sz w:val="24"/>
          <w:szCs w:val="24"/>
          <w:lang w:eastAsia="ru-RU"/>
        </w:rPr>
        <w:softHyphen/>
        <w:t>кальных инструментах;</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с элементарными музыкальными понятиями.</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развивать навыки восприятия звуков по высоте в преде</w:t>
      </w:r>
      <w:r w:rsidRPr="00673041">
        <w:rPr>
          <w:rFonts w:ascii="Times New Roman" w:hAnsi="Times New Roman"/>
          <w:sz w:val="24"/>
          <w:szCs w:val="24"/>
          <w:lang w:eastAsia="ru-RU"/>
        </w:rPr>
        <w:softHyphen/>
        <w:t>лах квинты — терции; обогащать впечатления детей и формировать му</w:t>
      </w:r>
      <w:r w:rsidRPr="00673041">
        <w:rPr>
          <w:rFonts w:ascii="Times New Roman" w:hAnsi="Times New Roman"/>
          <w:sz w:val="24"/>
          <w:szCs w:val="24"/>
          <w:lang w:eastAsia="ru-RU"/>
        </w:rPr>
        <w:softHyphen/>
        <w:t>зыкальный вкус, развивать музыкальную память. При анализе музы</w:t>
      </w:r>
      <w:r w:rsidRPr="00673041">
        <w:rPr>
          <w:rFonts w:ascii="Times New Roman" w:hAnsi="Times New Roman"/>
          <w:sz w:val="24"/>
          <w:szCs w:val="24"/>
          <w:lang w:eastAsia="ru-RU"/>
        </w:rPr>
        <w:softHyphen/>
        <w:t>кальных произведений учить ясно излагать свои чувства, мысли, эмоциональное восприятие и ощущения. Способствовать развитию мы</w:t>
      </w:r>
      <w:r w:rsidRPr="00673041">
        <w:rPr>
          <w:rFonts w:ascii="Times New Roman" w:hAnsi="Times New Roman"/>
          <w:sz w:val="24"/>
          <w:szCs w:val="24"/>
          <w:lang w:eastAsia="ru-RU"/>
        </w:rPr>
        <w:softHyphen/>
        <w:t>шления, фантазии, памяти, слуха. Развивать словарный запас для опре</w:t>
      </w:r>
      <w:r w:rsidRPr="00673041">
        <w:rPr>
          <w:rFonts w:ascii="Times New Roman" w:hAnsi="Times New Roman"/>
          <w:sz w:val="24"/>
          <w:szCs w:val="24"/>
          <w:lang w:eastAsia="ru-RU"/>
        </w:rPr>
        <w:softHyphen/>
        <w:t>деления характера музыкального произведения. Знакомить с элемен</w:t>
      </w:r>
      <w:r w:rsidRPr="00673041">
        <w:rPr>
          <w:rFonts w:ascii="Times New Roman" w:hAnsi="Times New Roman"/>
          <w:sz w:val="24"/>
          <w:szCs w:val="24"/>
          <w:lang w:eastAsia="ru-RU"/>
        </w:rPr>
        <w:softHyphen/>
        <w:t>тарными музыкальными понятиями (регистр, динамика, длительность, темп, ритм; вокальная, инструментальная и оркестровая музыка; испол</w:t>
      </w:r>
      <w:r w:rsidRPr="00673041">
        <w:rPr>
          <w:rFonts w:ascii="Times New Roman" w:hAnsi="Times New Roman"/>
          <w:sz w:val="24"/>
          <w:szCs w:val="24"/>
          <w:lang w:eastAsia="ru-RU"/>
        </w:rPr>
        <w:softHyphen/>
        <w:t>нитель; жанры: балет, опера, симфония, концерт), творчеством компо</w:t>
      </w:r>
      <w:r w:rsidRPr="00673041">
        <w:rPr>
          <w:rFonts w:ascii="Times New Roman" w:hAnsi="Times New Roman"/>
          <w:sz w:val="24"/>
          <w:szCs w:val="24"/>
          <w:lang w:eastAsia="ru-RU"/>
        </w:rPr>
        <w:softHyphen/>
        <w:t xml:space="preserve">зиторов: И. С. Баха, В. А. Моцарта, М. Глинки, Н. Римского-Корсакова, П. Чайковского, С. Прокофьева, Д. </w:t>
      </w:r>
      <w:proofErr w:type="spellStart"/>
      <w:r w:rsidRPr="00673041">
        <w:rPr>
          <w:rFonts w:ascii="Times New Roman" w:hAnsi="Times New Roman"/>
          <w:sz w:val="24"/>
          <w:szCs w:val="24"/>
          <w:lang w:eastAsia="ru-RU"/>
        </w:rPr>
        <w:t>Кабалевского</w:t>
      </w:r>
      <w:proofErr w:type="spellEnd"/>
      <w:r w:rsidRPr="00673041">
        <w:rPr>
          <w:rFonts w:ascii="Times New Roman" w:hAnsi="Times New Roman"/>
          <w:sz w:val="24"/>
          <w:szCs w:val="24"/>
          <w:lang w:eastAsia="ru-RU"/>
        </w:rPr>
        <w:t xml:space="preserve"> и др. Познакомить де</w:t>
      </w:r>
      <w:r w:rsidRPr="00673041">
        <w:rPr>
          <w:rFonts w:ascii="Times New Roman" w:hAnsi="Times New Roman"/>
          <w:sz w:val="24"/>
          <w:szCs w:val="24"/>
          <w:lang w:eastAsia="ru-RU"/>
        </w:rPr>
        <w:softHyphen/>
        <w:t>тей с Государственным гимном Российской Федерации. Повышение уровня духовно-нравственного воспитания дошкольников посредством приобщения к ценностям русской православной культуры, через возрождение народных традиций и обычаев, приобщение детей к миру фольклорных праздников.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Совершенствовать певческий голос и вокально-слуховую координа</w:t>
      </w:r>
      <w:r w:rsidRPr="00673041">
        <w:rPr>
          <w:rFonts w:ascii="Times New Roman" w:hAnsi="Times New Roman"/>
          <w:sz w:val="24"/>
          <w:szCs w:val="24"/>
          <w:lang w:eastAsia="ru-RU"/>
        </w:rPr>
        <w:softHyphen/>
        <w:t>цию. Закреплять практические навыки выразительного исполнения пе</w:t>
      </w:r>
      <w:r w:rsidRPr="00673041">
        <w:rPr>
          <w:rFonts w:ascii="Times New Roman" w:hAnsi="Times New Roman"/>
          <w:sz w:val="24"/>
          <w:szCs w:val="24"/>
          <w:lang w:eastAsia="ru-RU"/>
        </w:rPr>
        <w:softHyphen/>
        <w:t>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w:t>
      </w:r>
      <w:r w:rsidRPr="00673041">
        <w:rPr>
          <w:rFonts w:ascii="Times New Roman" w:hAnsi="Times New Roman"/>
          <w:sz w:val="24"/>
          <w:szCs w:val="24"/>
          <w:lang w:eastAsia="ru-RU"/>
        </w:rPr>
        <w:softHyphen/>
        <w:t>видуально и коллективно, с музыкальным сопровождением и без него.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самостоятельно придумывать мелодии, используя в качестве образца русские народные песни и танцы; самостоятельно импровизи</w:t>
      </w:r>
      <w:r w:rsidRPr="00673041">
        <w:rPr>
          <w:rFonts w:ascii="Times New Roman" w:hAnsi="Times New Roman"/>
          <w:sz w:val="24"/>
          <w:szCs w:val="24"/>
          <w:lang w:eastAsia="ru-RU"/>
        </w:rPr>
        <w:softHyphen/>
        <w:t>ровать мелодии на заданную тему по образцу и без него, используя для этого знакомые песни, пьесы и танцы.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дальнейшему развитию навыков танцевальных движений, умения выразительно передавать в танце эмоционально-об</w:t>
      </w:r>
      <w:r w:rsidRPr="00673041">
        <w:rPr>
          <w:rFonts w:ascii="Times New Roman" w:hAnsi="Times New Roman"/>
          <w:sz w:val="24"/>
          <w:szCs w:val="24"/>
          <w:lang w:eastAsia="ru-RU"/>
        </w:rPr>
        <w:softHyphen/>
        <w:t>разное содержание. Знакомить с особенностями национальных плясок разных народов и стран, и элементами бальных танцев. Развивать танцевально-игровое творчество; формировать навыки художествен</w:t>
      </w:r>
      <w:r w:rsidRPr="00673041">
        <w:rPr>
          <w:rFonts w:ascii="Times New Roman" w:hAnsi="Times New Roman"/>
          <w:sz w:val="24"/>
          <w:szCs w:val="24"/>
          <w:lang w:eastAsia="ru-RU"/>
        </w:rPr>
        <w:softHyphen/>
        <w:t xml:space="preserve">ного исполнения различных образов при </w:t>
      </w:r>
      <w:proofErr w:type="spellStart"/>
      <w:r w:rsidRPr="00673041">
        <w:rPr>
          <w:rFonts w:ascii="Times New Roman" w:hAnsi="Times New Roman"/>
          <w:sz w:val="24"/>
          <w:szCs w:val="24"/>
          <w:lang w:eastAsia="ru-RU"/>
        </w:rPr>
        <w:t>инсценировании</w:t>
      </w:r>
      <w:proofErr w:type="spellEnd"/>
      <w:r w:rsidRPr="00673041">
        <w:rPr>
          <w:rFonts w:ascii="Times New Roman" w:hAnsi="Times New Roman"/>
          <w:sz w:val="24"/>
          <w:szCs w:val="24"/>
          <w:lang w:eastAsia="ru-RU"/>
        </w:rPr>
        <w:t xml:space="preserve"> песен, тан</w:t>
      </w:r>
      <w:r w:rsidRPr="00673041">
        <w:rPr>
          <w:rFonts w:ascii="Times New Roman" w:hAnsi="Times New Roman"/>
          <w:sz w:val="24"/>
          <w:szCs w:val="24"/>
          <w:lang w:eastAsia="ru-RU"/>
        </w:rPr>
        <w:softHyphen/>
        <w:t>цев, театральных постановок.</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Музыкально-игровое и танцевальное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Способствовать развитию творческой активности детей в доступных видах музыкальной исполнительской деятельности (игра в оркестре, пе</w:t>
      </w:r>
      <w:r w:rsidRPr="00673041">
        <w:rPr>
          <w:rFonts w:ascii="Times New Roman" w:hAnsi="Times New Roman"/>
          <w:sz w:val="24"/>
          <w:szCs w:val="24"/>
          <w:lang w:eastAsia="ru-RU"/>
        </w:rPr>
        <w:softHyphen/>
        <w:t>ние, танцевальные движения и т. п.). Учить детей импровизировать под музыку соответствующего характера движения людей (лыжник, конь</w:t>
      </w:r>
      <w:r w:rsidRPr="00673041">
        <w:rPr>
          <w:rFonts w:ascii="Times New Roman" w:hAnsi="Times New Roman"/>
          <w:sz w:val="24"/>
          <w:szCs w:val="24"/>
          <w:lang w:eastAsia="ru-RU"/>
        </w:rPr>
        <w:softHyphen/>
        <w:t>кобежец, наездник, рыбак и т. п.), образы животных (лукавый котик и сердитый козлик); характерные движения русских танцев. Учить само</w:t>
      </w:r>
      <w:r w:rsidRPr="00673041">
        <w:rPr>
          <w:rFonts w:ascii="Times New Roman" w:hAnsi="Times New Roman"/>
          <w:sz w:val="24"/>
          <w:szCs w:val="24"/>
          <w:lang w:eastAsia="ru-RU"/>
        </w:rPr>
        <w:softHyphen/>
        <w:t>стоятельно придумывать движения, отражающие содержание песни, ва</w:t>
      </w:r>
      <w:r w:rsidRPr="00673041">
        <w:rPr>
          <w:rFonts w:ascii="Times New Roman" w:hAnsi="Times New Roman"/>
          <w:sz w:val="24"/>
          <w:szCs w:val="24"/>
          <w:lang w:eastAsia="ru-RU"/>
        </w:rPr>
        <w:softHyphen/>
        <w:t>риации элементов плясовых движений; выразительно действовать с во</w:t>
      </w:r>
      <w:r w:rsidRPr="00673041">
        <w:rPr>
          <w:rFonts w:ascii="Times New Roman" w:hAnsi="Times New Roman"/>
          <w:sz w:val="24"/>
          <w:szCs w:val="24"/>
          <w:lang w:eastAsia="ru-RU"/>
        </w:rPr>
        <w:softHyphen/>
        <w:t>ображаемыми предметами, самостоятельно искать способ передачи в движениях музыкальных образов. Стимулировать формирование музы</w:t>
      </w:r>
      <w:r w:rsidRPr="00673041">
        <w:rPr>
          <w:rFonts w:ascii="Times New Roman" w:hAnsi="Times New Roman"/>
          <w:sz w:val="24"/>
          <w:szCs w:val="24"/>
          <w:lang w:eastAsia="ru-RU"/>
        </w:rPr>
        <w:softHyphen/>
        <w:t>кальных способностей, мышления, фантазии, воображения; содейство</w:t>
      </w:r>
      <w:r w:rsidRPr="00673041">
        <w:rPr>
          <w:rFonts w:ascii="Times New Roman" w:hAnsi="Times New Roman"/>
          <w:sz w:val="24"/>
          <w:szCs w:val="24"/>
          <w:lang w:eastAsia="ru-RU"/>
        </w:rPr>
        <w:softHyphen/>
        <w:t>вать проявлению активности и самостоятельности. Приобщение к ценностям русской православной культуры, через возрождение народных традиций и обычаев, приобщение детей к миру фольклорных пр</w:t>
      </w:r>
      <w:r>
        <w:rPr>
          <w:rFonts w:ascii="Times New Roman" w:hAnsi="Times New Roman"/>
          <w:sz w:val="24"/>
          <w:szCs w:val="24"/>
          <w:lang w:eastAsia="ru-RU"/>
        </w:rPr>
        <w:t>аздников.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Игра на детских музыкальных инструментах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с музыкальными произведениями в исполнении различ</w:t>
      </w:r>
      <w:r w:rsidRPr="00673041">
        <w:rPr>
          <w:rFonts w:ascii="Times New Roman" w:hAnsi="Times New Roman"/>
          <w:sz w:val="24"/>
          <w:szCs w:val="24"/>
          <w:lang w:eastAsia="ru-RU"/>
        </w:rPr>
        <w:softHyphen/>
        <w:t>ных инструментов и в оркестровой обработке. Учить играть на метал</w:t>
      </w:r>
      <w:r w:rsidRPr="00673041">
        <w:rPr>
          <w:rFonts w:ascii="Times New Roman" w:hAnsi="Times New Roman"/>
          <w:sz w:val="24"/>
          <w:szCs w:val="24"/>
          <w:lang w:eastAsia="ru-RU"/>
        </w:rPr>
        <w:softHyphen/>
        <w:t>лофоне, свирели, ударных и электронных музыкальных инструментах, русских народных музыкальных инструментах: трещотках, погремуш</w:t>
      </w:r>
      <w:r w:rsidRPr="00673041">
        <w:rPr>
          <w:rFonts w:ascii="Times New Roman" w:hAnsi="Times New Roman"/>
          <w:sz w:val="24"/>
          <w:szCs w:val="24"/>
          <w:lang w:eastAsia="ru-RU"/>
        </w:rPr>
        <w:softHyphen/>
        <w:t>ках, треугольниках; исполнять музыкальные произведения в оркестре и ансамбле.</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отражено в Программе «От рождения до школы» в разделе «Содержание психолого-педагогической работы», а также в</w:t>
      </w:r>
      <w:r>
        <w:rPr>
          <w:rFonts w:ascii="Times New Roman" w:hAnsi="Times New Roman"/>
          <w:sz w:val="24"/>
          <w:szCs w:val="24"/>
          <w:lang w:eastAsia="ru-RU"/>
        </w:rPr>
        <w:t xml:space="preserve"> календарно-тематическом плане.</w:t>
      </w:r>
    </w:p>
    <w:p w:rsidR="005B2373" w:rsidRDefault="005B2373" w:rsidP="005B2373">
      <w:pPr>
        <w:shd w:val="clear" w:color="auto" w:fill="FFFFFF"/>
        <w:spacing w:after="0"/>
        <w:ind w:firstLine="567"/>
        <w:jc w:val="both"/>
        <w:rPr>
          <w:rFonts w:ascii="Times New Roman" w:hAnsi="Times New Roman"/>
          <w:i/>
          <w:color w:val="000000"/>
          <w:spacing w:val="-2"/>
          <w:sz w:val="24"/>
          <w:szCs w:val="24"/>
        </w:rPr>
      </w:pPr>
      <w:r w:rsidRPr="005F09B1">
        <w:rPr>
          <w:rFonts w:ascii="Times New Roman" w:hAnsi="Times New Roman"/>
          <w:b/>
          <w:spacing w:val="1"/>
          <w:sz w:val="24"/>
          <w:szCs w:val="24"/>
        </w:rPr>
        <w:t>ЭРС</w:t>
      </w:r>
    </w:p>
    <w:p w:rsidR="005B2373" w:rsidRDefault="005B2373" w:rsidP="005B2373">
      <w:pPr>
        <w:shd w:val="clear" w:color="auto" w:fill="FFFFFF"/>
        <w:spacing w:after="0"/>
        <w:ind w:firstLine="567"/>
        <w:jc w:val="both"/>
        <w:rPr>
          <w:rFonts w:ascii="Times New Roman" w:hAnsi="Times New Roman"/>
          <w:color w:val="000000"/>
          <w:sz w:val="24"/>
          <w:szCs w:val="24"/>
        </w:rPr>
      </w:pPr>
      <w:r w:rsidRPr="005F0B71">
        <w:rPr>
          <w:rFonts w:ascii="Times New Roman" w:hAnsi="Times New Roman"/>
          <w:i/>
          <w:color w:val="000000"/>
          <w:spacing w:val="-2"/>
          <w:sz w:val="24"/>
          <w:szCs w:val="24"/>
        </w:rPr>
        <w:t>Задачи:</w:t>
      </w:r>
      <w:r w:rsidRPr="005F0B71">
        <w:rPr>
          <w:rFonts w:ascii="Times New Roman" w:hAnsi="Times New Roman"/>
          <w:color w:val="000000"/>
          <w:spacing w:val="-2"/>
          <w:sz w:val="24"/>
          <w:szCs w:val="24"/>
        </w:rPr>
        <w:t xml:space="preserve"> Знакомство с </w:t>
      </w:r>
      <w:r w:rsidRPr="005F0B71">
        <w:rPr>
          <w:rFonts w:ascii="Times New Roman" w:hAnsi="Times New Roman"/>
          <w:color w:val="000000"/>
          <w:spacing w:val="2"/>
          <w:sz w:val="24"/>
          <w:szCs w:val="24"/>
        </w:rPr>
        <w:t xml:space="preserve"> музыкой, живописью народов  Поволжья</w:t>
      </w:r>
      <w:r>
        <w:rPr>
          <w:rFonts w:ascii="Times New Roman" w:hAnsi="Times New Roman"/>
          <w:color w:val="000000"/>
          <w:spacing w:val="2"/>
          <w:sz w:val="24"/>
          <w:szCs w:val="24"/>
        </w:rPr>
        <w:t xml:space="preserve">. </w:t>
      </w:r>
      <w:r w:rsidRPr="005F0B71">
        <w:rPr>
          <w:rFonts w:ascii="Times New Roman" w:hAnsi="Times New Roman"/>
          <w:color w:val="000000"/>
          <w:sz w:val="24"/>
          <w:szCs w:val="24"/>
        </w:rPr>
        <w:t>Воспитание патриотических чувств к Родине, родному  языку, желание разговаривать на родном языке.</w:t>
      </w:r>
    </w:p>
    <w:p w:rsidR="005B2373" w:rsidRDefault="005B2373" w:rsidP="005B2373">
      <w:pPr>
        <w:autoSpaceDE w:val="0"/>
        <w:autoSpaceDN w:val="0"/>
        <w:adjustRightInd w:val="0"/>
        <w:spacing w:after="0"/>
        <w:ind w:firstLine="355"/>
        <w:jc w:val="both"/>
        <w:rPr>
          <w:rFonts w:ascii="Times New Roman" w:hAnsi="Times New Roman"/>
          <w:bCs/>
          <w:sz w:val="24"/>
          <w:szCs w:val="24"/>
        </w:rPr>
      </w:pPr>
      <w:r w:rsidRPr="005F0B71">
        <w:rPr>
          <w:rFonts w:ascii="Times New Roman" w:hAnsi="Times New Roman"/>
          <w:bCs/>
          <w:i/>
          <w:sz w:val="24"/>
          <w:szCs w:val="24"/>
        </w:rPr>
        <w:t>Содержание направлений с учетом национально-регионального компонента (НРК):</w:t>
      </w:r>
      <w:r w:rsidRPr="005F0B71">
        <w:rPr>
          <w:rFonts w:ascii="Times New Roman" w:hAnsi="Times New Roman"/>
          <w:sz w:val="24"/>
          <w:szCs w:val="24"/>
        </w:rPr>
        <w:t xml:space="preserve">Ознакомление с лучшими образцами вокальной, инструментальной, оркестровой народной музыки, с народными инструментами скрипка, дудка, </w:t>
      </w:r>
      <w:proofErr w:type="spellStart"/>
      <w:r w:rsidRPr="005F0B71">
        <w:rPr>
          <w:rFonts w:ascii="Times New Roman" w:hAnsi="Times New Roman"/>
          <w:sz w:val="24"/>
          <w:szCs w:val="24"/>
        </w:rPr>
        <w:t>курай</w:t>
      </w:r>
      <w:proofErr w:type="spellEnd"/>
      <w:r w:rsidRPr="005F0B71">
        <w:rPr>
          <w:rFonts w:ascii="Times New Roman" w:hAnsi="Times New Roman"/>
          <w:sz w:val="24"/>
          <w:szCs w:val="24"/>
        </w:rPr>
        <w:t>, гармон</w:t>
      </w:r>
      <w:r>
        <w:rPr>
          <w:rFonts w:ascii="Times New Roman" w:hAnsi="Times New Roman"/>
          <w:sz w:val="24"/>
          <w:szCs w:val="24"/>
        </w:rPr>
        <w:t>ь, баян, деревянные ложки (рус</w:t>
      </w:r>
      <w:r w:rsidRPr="005F0B71">
        <w:rPr>
          <w:rFonts w:ascii="Times New Roman" w:hAnsi="Times New Roman"/>
          <w:sz w:val="24"/>
          <w:szCs w:val="24"/>
        </w:rPr>
        <w:t xml:space="preserve">). </w:t>
      </w:r>
      <w:r w:rsidRPr="005F0B71">
        <w:rPr>
          <w:rFonts w:ascii="Times New Roman" w:hAnsi="Times New Roman"/>
          <w:bCs/>
          <w:sz w:val="24"/>
          <w:szCs w:val="24"/>
        </w:rPr>
        <w:t xml:space="preserve">Приобщение детей к музыкальной культуре татарского народа. </w:t>
      </w:r>
      <w:r w:rsidRPr="005F0B71">
        <w:rPr>
          <w:rFonts w:ascii="Times New Roman" w:hAnsi="Times New Roman"/>
          <w:sz w:val="24"/>
          <w:szCs w:val="24"/>
        </w:rPr>
        <w:t xml:space="preserve">Изучение произведений классиков национальной музыкальной культуры С.Сайдашева, Ф. </w:t>
      </w:r>
      <w:proofErr w:type="spellStart"/>
      <w:r w:rsidRPr="005F0B71">
        <w:rPr>
          <w:rFonts w:ascii="Times New Roman" w:hAnsi="Times New Roman"/>
          <w:sz w:val="24"/>
          <w:szCs w:val="24"/>
        </w:rPr>
        <w:t>Яруллина</w:t>
      </w:r>
      <w:proofErr w:type="spellEnd"/>
      <w:r w:rsidRPr="005F0B71">
        <w:rPr>
          <w:rFonts w:ascii="Times New Roman" w:hAnsi="Times New Roman"/>
          <w:sz w:val="24"/>
          <w:szCs w:val="24"/>
        </w:rPr>
        <w:t xml:space="preserve">, Р. </w:t>
      </w:r>
      <w:proofErr w:type="spellStart"/>
      <w:r w:rsidRPr="005F0B71">
        <w:rPr>
          <w:rFonts w:ascii="Times New Roman" w:hAnsi="Times New Roman"/>
          <w:sz w:val="24"/>
          <w:szCs w:val="24"/>
        </w:rPr>
        <w:t>Яхина</w:t>
      </w:r>
      <w:proofErr w:type="spellEnd"/>
      <w:r w:rsidRPr="005F0B71">
        <w:rPr>
          <w:rFonts w:ascii="Times New Roman" w:hAnsi="Times New Roman"/>
          <w:sz w:val="24"/>
          <w:szCs w:val="24"/>
        </w:rPr>
        <w:t xml:space="preserve">, Н. </w:t>
      </w:r>
      <w:proofErr w:type="spellStart"/>
      <w:r w:rsidRPr="005F0B71">
        <w:rPr>
          <w:rFonts w:ascii="Times New Roman" w:hAnsi="Times New Roman"/>
          <w:sz w:val="24"/>
          <w:szCs w:val="24"/>
        </w:rPr>
        <w:t>Жиганова</w:t>
      </w:r>
      <w:proofErr w:type="spellEnd"/>
      <w:r w:rsidRPr="005F0B71">
        <w:rPr>
          <w:rFonts w:ascii="Times New Roman" w:hAnsi="Times New Roman"/>
          <w:sz w:val="24"/>
          <w:szCs w:val="24"/>
        </w:rPr>
        <w:t xml:space="preserve"> и др. Слушание государственных гимнов России, Республик Татарстан, а также народной музыки республик Поволжья. </w:t>
      </w:r>
      <w:r w:rsidRPr="005F0B71">
        <w:rPr>
          <w:rFonts w:ascii="Times New Roman" w:hAnsi="Times New Roman"/>
          <w:bCs/>
          <w:sz w:val="24"/>
          <w:szCs w:val="24"/>
        </w:rPr>
        <w:t>Обучение детей татарским и русским танцам, развитие эмоционального общения  в них. Формирование певческих навыков на основе национального репертуара.</w:t>
      </w:r>
    </w:p>
    <w:p w:rsidR="005B2373" w:rsidRPr="00F850B8" w:rsidRDefault="005B2373" w:rsidP="005B2373">
      <w:pPr>
        <w:autoSpaceDE w:val="0"/>
        <w:autoSpaceDN w:val="0"/>
        <w:adjustRightInd w:val="0"/>
        <w:spacing w:after="0"/>
        <w:ind w:firstLine="355"/>
        <w:jc w:val="both"/>
        <w:rPr>
          <w:rFonts w:ascii="Times New Roman" w:hAnsi="Times New Roman"/>
          <w:bCs/>
          <w:sz w:val="16"/>
          <w:szCs w:val="16"/>
        </w:rPr>
      </w:pPr>
    </w:p>
    <w:p w:rsidR="005B2373" w:rsidRPr="001D69A6" w:rsidRDefault="005B2373" w:rsidP="005B2373">
      <w:pPr>
        <w:spacing w:after="150"/>
        <w:jc w:val="both"/>
        <w:rPr>
          <w:rFonts w:ascii="Times New Roman" w:hAnsi="Times New Roman"/>
          <w:sz w:val="24"/>
          <w:szCs w:val="24"/>
          <w:lang w:eastAsia="ru-RU"/>
        </w:rPr>
      </w:pPr>
      <w:r w:rsidRPr="001D69A6">
        <w:rPr>
          <w:rFonts w:ascii="Times New Roman" w:hAnsi="Times New Roman"/>
          <w:b/>
          <w:bCs/>
          <w:sz w:val="24"/>
          <w:szCs w:val="24"/>
          <w:lang w:eastAsia="ru-RU"/>
        </w:rPr>
        <w:t>2.3.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B2373" w:rsidRPr="00676ABB" w:rsidRDefault="005B2373" w:rsidP="005B2373">
      <w:pPr>
        <w:spacing w:after="150"/>
        <w:jc w:val="both"/>
        <w:rPr>
          <w:rFonts w:ascii="Times New Roman" w:hAnsi="Times New Roman"/>
          <w:b/>
          <w:bCs/>
          <w:sz w:val="24"/>
          <w:szCs w:val="24"/>
          <w:lang w:eastAsia="ru-RU"/>
        </w:rPr>
      </w:pPr>
      <w:r w:rsidRPr="001D69A6">
        <w:rPr>
          <w:rFonts w:ascii="Times New Roman" w:hAnsi="Times New Roman"/>
          <w:b/>
          <w:bCs/>
          <w:sz w:val="24"/>
          <w:szCs w:val="24"/>
          <w:lang w:eastAsia="ru-RU"/>
        </w:rPr>
        <w:t>Раздел «Слушание»</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77"/>
        <w:gridCol w:w="792"/>
        <w:gridCol w:w="1645"/>
        <w:gridCol w:w="1473"/>
        <w:gridCol w:w="1013"/>
        <w:gridCol w:w="1539"/>
        <w:gridCol w:w="6237"/>
      </w:tblGrid>
      <w:tr w:rsidR="005B2373" w:rsidRPr="00461C50" w:rsidTr="00507B88">
        <w:tc>
          <w:tcPr>
            <w:tcW w:w="15276" w:type="dxa"/>
            <w:gridSpan w:val="7"/>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5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2437"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2486"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7776"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7"/>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3369"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118"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2552"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623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3369"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Использование музыки: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-на утренней гимнастике и физкультурной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умывания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худ.лит-ры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 (в теплое время)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компьютерных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перед дневным сном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при пробуждении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3118"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-Другая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-Слушание музыкальных сказок,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Беседы с детьми о музыке;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-Просмотр мультфильмов, фрагментов детских музыкальных фильмов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Рассматривание иллюстраций в детских книгах, репродукций, предметов окружающей действительности;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Рассматривание портретов композиторов</w:t>
            </w:r>
          </w:p>
        </w:tc>
        <w:tc>
          <w:tcPr>
            <w:tcW w:w="2552" w:type="dxa"/>
            <w:gridSpan w:val="2"/>
          </w:tcPr>
          <w:p w:rsidR="005B2373" w:rsidRPr="00461C50" w:rsidRDefault="005B2373" w:rsidP="00507B88">
            <w:pPr>
              <w:spacing w:after="0"/>
              <w:rPr>
                <w:rFonts w:ascii="Times New Roman" w:hAnsi="Times New Roman"/>
                <w:sz w:val="24"/>
                <w:szCs w:val="24"/>
                <w:lang w:eastAsia="ru-RU"/>
              </w:rPr>
            </w:pPr>
            <w:r>
              <w:rPr>
                <w:rFonts w:ascii="Times New Roman" w:hAnsi="Times New Roman"/>
                <w:sz w:val="24"/>
                <w:szCs w:val="24"/>
                <w:lang w:eastAsia="ru-RU"/>
              </w:rPr>
              <w:t>·  </w:t>
            </w:r>
            <w:r w:rsidRPr="00461C50">
              <w:rPr>
                <w:rFonts w:ascii="Times New Roman" w:hAnsi="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музыкальных игрушек, театральных кукол, атрибутов, элементов костюмов для театрализованной деятельности.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«праздники», «концерт», «оркестр», «музыкальные занятия», «телевизор»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623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Консультации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Родительские собрания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беседы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Посещения музеев, выставок, детских музыкальных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Прослушивание аудиозаписей,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Прослушивание аудиозаписей с просмотром соответствующих иллюстраций, репродукций картин, портретов композиторов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Просмотр видеофильмов</w:t>
            </w:r>
          </w:p>
        </w:tc>
      </w:tr>
    </w:tbl>
    <w:p w:rsidR="005B2373" w:rsidRPr="00F850B8" w:rsidRDefault="005B2373" w:rsidP="005B2373">
      <w:pPr>
        <w:spacing w:after="0" w:line="300" w:lineRule="atLeast"/>
        <w:rPr>
          <w:rFonts w:ascii="Trebuchet MS" w:hAnsi="Trebuchet MS"/>
          <w:color w:val="676A6C"/>
          <w:sz w:val="16"/>
          <w:szCs w:val="16"/>
          <w:lang w:eastAsia="ru-RU"/>
        </w:rPr>
      </w:pPr>
      <w:r w:rsidRPr="001D69A6">
        <w:rPr>
          <w:rFonts w:ascii="Trebuchet MS" w:hAnsi="Trebuchet MS"/>
          <w:color w:val="676A6C"/>
          <w:sz w:val="21"/>
          <w:szCs w:val="21"/>
          <w:lang w:eastAsia="ru-RU"/>
        </w:rPr>
        <w:t> </w:t>
      </w: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«Пение»</w:t>
      </w:r>
    </w:p>
    <w:tbl>
      <w:tblPr>
        <w:tblW w:w="15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48"/>
        <w:gridCol w:w="3189"/>
        <w:gridCol w:w="4536"/>
        <w:gridCol w:w="4970"/>
      </w:tblGrid>
      <w:tr w:rsidR="005B2373" w:rsidRPr="00461C50" w:rsidTr="00507B88">
        <w:tc>
          <w:tcPr>
            <w:tcW w:w="15143"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44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3189"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97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143"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244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189"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 </w:t>
            </w:r>
          </w:p>
        </w:tc>
        <w:tc>
          <w:tcPr>
            <w:tcW w:w="4970"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tc>
      </w:tr>
      <w:tr w:rsidR="005B2373" w:rsidRPr="00461C50" w:rsidTr="00507B88">
        <w:tc>
          <w:tcPr>
            <w:tcW w:w="2448"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lastRenderedPageBreak/>
              <w:t>·      Использование пения: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худ.лит-ры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во время  прогулки (в теплое время)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-в театрализованной деятельности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c>
          <w:tcPr>
            <w:tcW w:w="3189"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-Пение знакомых песен во время игр, прогулок в теплую погоду</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Игры в «детскую оперу», «спектакль», «кукольный театр» с игрушками, куклами, где используют песенную импровизацию, озвучивая персонажей. </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песен, хороводов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Музыкальное</w:t>
            </w:r>
            <w:r>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музицирование</w:t>
            </w:r>
            <w:proofErr w:type="spellEnd"/>
            <w:r w:rsidRPr="00461C50">
              <w:rPr>
                <w:rFonts w:ascii="Times New Roman" w:hAnsi="Times New Roman"/>
                <w:sz w:val="24"/>
                <w:szCs w:val="24"/>
                <w:lang w:eastAsia="ru-RU"/>
              </w:rPr>
              <w:t xml:space="preserve"> с песенной импровизацией</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5B2373" w:rsidRPr="00461C50" w:rsidRDefault="005B2373" w:rsidP="00507B88">
            <w:pPr>
              <w:spacing w:after="0" w:line="240" w:lineRule="auto"/>
              <w:jc w:val="both"/>
              <w:rPr>
                <w:rFonts w:ascii="Times New Roman" w:hAnsi="Times New Roman"/>
                <w:sz w:val="24"/>
                <w:szCs w:val="24"/>
                <w:lang w:eastAsia="ru-RU"/>
              </w:rPr>
            </w:pPr>
          </w:p>
        </w:tc>
        <w:tc>
          <w:tcPr>
            <w:tcW w:w="4970"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выставок</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Совместное пение знакомых песен при рассматр</w:t>
            </w:r>
            <w:r>
              <w:rPr>
                <w:rFonts w:ascii="Times New Roman" w:hAnsi="Times New Roman"/>
                <w:sz w:val="24"/>
                <w:szCs w:val="24"/>
                <w:lang w:eastAsia="ru-RU"/>
              </w:rPr>
              <w:t>и</w:t>
            </w:r>
            <w:r w:rsidRPr="00461C50">
              <w:rPr>
                <w:rFonts w:ascii="Times New Roman" w:hAnsi="Times New Roman"/>
                <w:sz w:val="24"/>
                <w:szCs w:val="24"/>
                <w:lang w:eastAsia="ru-RU"/>
              </w:rPr>
              <w:t>вании иллюстраций в детских книгах, репродукций, портретов композиторов, предметов окружающей действительности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совместных песенников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r>
    </w:tbl>
    <w:p w:rsidR="005B2373" w:rsidRPr="00F850B8" w:rsidRDefault="005B2373" w:rsidP="005B2373">
      <w:pPr>
        <w:spacing w:after="0" w:line="300" w:lineRule="atLeast"/>
        <w:rPr>
          <w:rFonts w:ascii="Trebuchet MS" w:hAnsi="Trebuchet MS"/>
          <w:color w:val="676A6C"/>
          <w:sz w:val="16"/>
          <w:szCs w:val="16"/>
          <w:lang w:eastAsia="ru-RU"/>
        </w:rPr>
      </w:pP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«Музыкально-ритмические  движения»</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88"/>
        <w:gridCol w:w="2865"/>
        <w:gridCol w:w="5387"/>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48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Режимные моменты</w:t>
            </w:r>
          </w:p>
        </w:tc>
        <w:tc>
          <w:tcPr>
            <w:tcW w:w="286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538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248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2865"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38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48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Использование музыкально-ритмических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-на утренней гимнастике и физкультурной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худ.лит-ры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2865"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-Музыкальные игры, хороводы с пением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песен</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-Развитие танцевально-игрового творчества</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538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условий для самостоятельной музыкальной деятельности в группе: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-подбор элементов костюмов различн</w:t>
            </w:r>
            <w:r>
              <w:rPr>
                <w:rFonts w:ascii="Times New Roman" w:hAnsi="Times New Roman"/>
                <w:sz w:val="24"/>
                <w:szCs w:val="24"/>
                <w:lang w:eastAsia="ru-RU"/>
              </w:rPr>
              <w:t xml:space="preserve">ых персонажей для </w:t>
            </w:r>
            <w:proofErr w:type="spellStart"/>
            <w:r>
              <w:rPr>
                <w:rFonts w:ascii="Times New Roman" w:hAnsi="Times New Roman"/>
                <w:sz w:val="24"/>
                <w:szCs w:val="24"/>
                <w:lang w:eastAsia="ru-RU"/>
              </w:rPr>
              <w:t>инсценирования</w:t>
            </w:r>
            <w:proofErr w:type="spellEnd"/>
            <w:r w:rsidRPr="00461C50">
              <w:rPr>
                <w:rFonts w:ascii="Times New Roman" w:hAnsi="Times New Roman"/>
                <w:sz w:val="24"/>
                <w:szCs w:val="24"/>
                <w:lang w:eastAsia="ru-RU"/>
              </w:rPr>
              <w:t>  песен, музыкальных игр и постановок небольших музыкальных спектаклей Портреты композиторов. ТСО.</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Придумывание простейших танцевальных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содержания песен, хороводов,</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Составление композиций русских танцев, вариаций элементов плясовых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Придумывание выразительных действий с воображаемыми предметами</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выставок</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фонотеки, видеотеки с любимыми танцами детей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r>
    </w:tbl>
    <w:p w:rsidR="005B2373" w:rsidRPr="00F850B8" w:rsidRDefault="005B2373" w:rsidP="005B2373">
      <w:pPr>
        <w:spacing w:after="0" w:line="300" w:lineRule="atLeast"/>
        <w:rPr>
          <w:rFonts w:ascii="Trebuchet MS" w:hAnsi="Trebuchet MS"/>
          <w:color w:val="676A6C"/>
          <w:sz w:val="16"/>
          <w:szCs w:val="16"/>
          <w:lang w:eastAsia="ru-RU"/>
        </w:rPr>
      </w:pPr>
      <w:r w:rsidRPr="001D69A6">
        <w:rPr>
          <w:rFonts w:ascii="Trebuchet MS" w:hAnsi="Trebuchet MS"/>
          <w:b/>
          <w:bCs/>
          <w:color w:val="676A6C"/>
          <w:sz w:val="21"/>
          <w:szCs w:val="21"/>
          <w:lang w:eastAsia="ru-RU"/>
        </w:rPr>
        <w:t> </w:t>
      </w:r>
    </w:p>
    <w:p w:rsidR="005B2373" w:rsidRDefault="005B2373" w:rsidP="005B2373">
      <w:pPr>
        <w:spacing w:after="0" w:line="300" w:lineRule="atLeast"/>
        <w:rPr>
          <w:rFonts w:ascii="Times New Roman" w:hAnsi="Times New Roman"/>
          <w:b/>
          <w:bCs/>
          <w:sz w:val="24"/>
          <w:szCs w:val="24"/>
          <w:lang w:eastAsia="ru-RU"/>
        </w:rPr>
      </w:pPr>
      <w:r w:rsidRPr="00284968">
        <w:rPr>
          <w:rFonts w:ascii="Times New Roman" w:hAnsi="Times New Roman"/>
          <w:b/>
          <w:bCs/>
          <w:sz w:val="24"/>
          <w:szCs w:val="24"/>
          <w:lang w:eastAsia="ru-RU"/>
        </w:rPr>
        <w:t>Раздел «Игра на детских музыкальных инструментах»</w:t>
      </w:r>
    </w:p>
    <w:p w:rsidR="005B2373" w:rsidRPr="00F850B8" w:rsidRDefault="005B2373" w:rsidP="005B2373">
      <w:pPr>
        <w:spacing w:after="0" w:line="300" w:lineRule="atLeast"/>
        <w:rPr>
          <w:rFonts w:ascii="Times New Roman" w:hAnsi="Times New Roman"/>
          <w:b/>
          <w:bCs/>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60"/>
        <w:gridCol w:w="2977"/>
        <w:gridCol w:w="5103"/>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66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29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Совместная деятельность </w:t>
            </w:r>
            <w:r w:rsidRPr="00461C50">
              <w:rPr>
                <w:rFonts w:ascii="Times New Roman" w:hAnsi="Times New Roman"/>
                <w:sz w:val="24"/>
                <w:szCs w:val="24"/>
                <w:lang w:eastAsia="ru-RU"/>
              </w:rPr>
              <w:lastRenderedPageBreak/>
              <w:t>педагога с детьми</w:t>
            </w:r>
          </w:p>
        </w:tc>
        <w:tc>
          <w:tcPr>
            <w:tcW w:w="510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lastRenderedPageBreak/>
              <w:t>Формы организации детей</w:t>
            </w:r>
          </w:p>
        </w:tc>
      </w:tr>
      <w:tr w:rsidR="005B2373" w:rsidRPr="00461C50" w:rsidTr="00507B88">
        <w:tc>
          <w:tcPr>
            <w:tcW w:w="26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29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6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худ.лит-ры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29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-Игры с элементами  аккомпанемента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для детей игровых творческих ситуаций (сюжетно-ролевая игра), способствующих импровизации в </w:t>
            </w:r>
            <w:proofErr w:type="spellStart"/>
            <w:r w:rsidRPr="00461C50">
              <w:rPr>
                <w:rFonts w:ascii="Times New Roman" w:hAnsi="Times New Roman"/>
                <w:sz w:val="24"/>
                <w:szCs w:val="24"/>
                <w:lang w:eastAsia="ru-RU"/>
              </w:rPr>
              <w:t>музицировании</w:t>
            </w:r>
            <w:proofErr w:type="spell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на инструментах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Игры-драматизации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Аккомпанемент в пении, танце и </w:t>
            </w:r>
            <w:proofErr w:type="spellStart"/>
            <w:r w:rsidRPr="00461C50">
              <w:rPr>
                <w:rFonts w:ascii="Times New Roman" w:hAnsi="Times New Roman"/>
                <w:sz w:val="24"/>
                <w:szCs w:val="24"/>
                <w:lang w:eastAsia="ru-RU"/>
              </w:rPr>
              <w:t>др</w:t>
            </w:r>
            <w:proofErr w:type="spell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Детский ансамбль,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«концерт», «спектакль», «музыкальные занятия»,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Подбор на инструментах знакомых мелодий и сочинения новых</w:t>
            </w:r>
          </w:p>
        </w:tc>
        <w:tc>
          <w:tcPr>
            <w:tcW w:w="453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музея любимого композитора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Совместный ансамбль, оркестр</w:t>
            </w:r>
          </w:p>
        </w:tc>
      </w:tr>
    </w:tbl>
    <w:p w:rsidR="005B2373" w:rsidRPr="00C002CF" w:rsidRDefault="005B2373" w:rsidP="005B2373">
      <w:pPr>
        <w:spacing w:after="0" w:line="300" w:lineRule="atLeast"/>
        <w:rPr>
          <w:rFonts w:ascii="Trebuchet MS" w:hAnsi="Trebuchet MS"/>
          <w:color w:val="676A6C"/>
          <w:sz w:val="21"/>
          <w:szCs w:val="21"/>
          <w:lang w:eastAsia="ru-RU"/>
        </w:rPr>
      </w:pPr>
      <w:r w:rsidRPr="001D69A6">
        <w:rPr>
          <w:rFonts w:ascii="Trebuchet MS" w:hAnsi="Trebuchet MS"/>
          <w:color w:val="676A6C"/>
          <w:sz w:val="21"/>
          <w:szCs w:val="21"/>
          <w:lang w:eastAsia="ru-RU"/>
        </w:rPr>
        <w:t> </w:t>
      </w: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«Творчество»: песенное, музыкально-игровое, танцевальное. Импровизация на детских музыкальных инструментах</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60"/>
        <w:gridCol w:w="3277"/>
        <w:gridCol w:w="5103"/>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36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32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510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lastRenderedPageBreak/>
              <w:t>Формы организации детей</w:t>
            </w:r>
          </w:p>
        </w:tc>
      </w:tr>
      <w:tr w:rsidR="005B2373" w:rsidRPr="00461C50" w:rsidTr="00507B88">
        <w:tc>
          <w:tcPr>
            <w:tcW w:w="23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2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3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худ.лит-ры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32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r>
              <w:rPr>
                <w:rFonts w:ascii="Times New Roman" w:hAnsi="Times New Roman"/>
                <w:sz w:val="24"/>
                <w:szCs w:val="24"/>
                <w:lang w:eastAsia="ru-RU"/>
              </w:rPr>
              <w:t>  Музыкальная</w:t>
            </w:r>
            <w:r w:rsidRPr="00461C50">
              <w:rPr>
                <w:rFonts w:ascii="Times New Roman" w:hAnsi="Times New Roman"/>
                <w:sz w:val="24"/>
                <w:szCs w:val="24"/>
                <w:lang w:eastAsia="ru-RU"/>
              </w:rPr>
              <w:t xml:space="preserve">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музыкальных игрушек, театральных кукол, атрибутов для ряженья,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для детей игровых творческих ситуаций (сюжетно-ролевая игра), способствующих импровизации в пении, движении, </w:t>
            </w:r>
            <w:proofErr w:type="spellStart"/>
            <w:r w:rsidRPr="00461C50">
              <w:rPr>
                <w:rFonts w:ascii="Times New Roman" w:hAnsi="Times New Roman"/>
                <w:sz w:val="24"/>
                <w:szCs w:val="24"/>
                <w:lang w:eastAsia="ru-RU"/>
              </w:rPr>
              <w:t>музицировании</w:t>
            </w:r>
            <w:proofErr w:type="spell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мелодий на собственные слова, придумывание песенок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Придумывание простейших танцевальных движений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содержания песен, хороводов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Составление композиций танца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на инструментах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Игры-драматизации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Аккомпанемент в пении, танце и др.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Детский ансамбль,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«концерт», «спектакль», «музыкальные занятия», «оркестр»,</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tc>
      </w:tr>
    </w:tbl>
    <w:p w:rsidR="005B2373" w:rsidRPr="00F850B8" w:rsidRDefault="005B2373" w:rsidP="005B2373">
      <w:pPr>
        <w:spacing w:after="0"/>
        <w:jc w:val="both"/>
        <w:rPr>
          <w:rFonts w:ascii="Times New Roman" w:hAnsi="Times New Roman"/>
          <w:sz w:val="16"/>
          <w:szCs w:val="16"/>
          <w:lang w:eastAsia="ru-RU"/>
        </w:rPr>
      </w:pPr>
      <w:r w:rsidRPr="00284968">
        <w:rPr>
          <w:rFonts w:ascii="Times New Roman" w:hAnsi="Times New Roman"/>
          <w:b/>
          <w:bCs/>
          <w:sz w:val="24"/>
          <w:szCs w:val="24"/>
          <w:lang w:eastAsia="ru-RU"/>
        </w:rPr>
        <w:t> </w:t>
      </w:r>
    </w:p>
    <w:p w:rsidR="005B2373" w:rsidRDefault="005B2373" w:rsidP="005B2373">
      <w:pPr>
        <w:pStyle w:val="ab"/>
        <w:rPr>
          <w:rFonts w:ascii="Times New Roman" w:hAnsi="Times New Roman"/>
          <w:b/>
          <w:bCs/>
          <w:i w:val="0"/>
          <w:color w:val="auto"/>
          <w:lang w:eastAsia="ru-RU"/>
        </w:rPr>
      </w:pPr>
    </w:p>
    <w:p w:rsidR="005B2373" w:rsidRPr="00F850B8" w:rsidRDefault="005B2373" w:rsidP="005B2373">
      <w:pPr>
        <w:pStyle w:val="ab"/>
        <w:rPr>
          <w:rFonts w:ascii="Times New Roman" w:hAnsi="Times New Roman"/>
          <w:b/>
          <w:i w:val="0"/>
          <w:color w:val="auto"/>
          <w:lang w:eastAsia="ru-RU"/>
        </w:rPr>
      </w:pPr>
      <w:r>
        <w:rPr>
          <w:rFonts w:ascii="Times New Roman" w:hAnsi="Times New Roman"/>
          <w:b/>
          <w:bCs/>
          <w:i w:val="0"/>
          <w:color w:val="auto"/>
          <w:lang w:eastAsia="ru-RU"/>
        </w:rPr>
        <w:t>2.4</w:t>
      </w:r>
      <w:r w:rsidRPr="001E2114">
        <w:rPr>
          <w:rFonts w:ascii="Times New Roman" w:hAnsi="Times New Roman"/>
          <w:b/>
          <w:bCs/>
          <w:i w:val="0"/>
          <w:color w:val="auto"/>
          <w:lang w:eastAsia="ru-RU"/>
        </w:rPr>
        <w:t>.</w:t>
      </w:r>
      <w:r w:rsidRPr="001E2114">
        <w:rPr>
          <w:rFonts w:ascii="Times New Roman" w:hAnsi="Times New Roman"/>
          <w:i w:val="0"/>
          <w:color w:val="auto"/>
          <w:lang w:eastAsia="ru-RU"/>
        </w:rPr>
        <w:t> </w:t>
      </w:r>
      <w:r w:rsidRPr="001E2114">
        <w:rPr>
          <w:rFonts w:ascii="Times New Roman" w:hAnsi="Times New Roman"/>
          <w:b/>
          <w:i w:val="0"/>
          <w:color w:val="auto"/>
          <w:lang w:eastAsia="ru-RU"/>
        </w:rPr>
        <w:t xml:space="preserve"> Содержание образовательной деятельности</w:t>
      </w:r>
      <w:bookmarkStart w:id="3" w:name="_Toc425104299"/>
      <w:r>
        <w:rPr>
          <w:rFonts w:ascii="Times New Roman" w:hAnsi="Times New Roman"/>
          <w:b/>
          <w:i w:val="0"/>
          <w:color w:val="auto"/>
          <w:lang w:eastAsia="ru-RU"/>
        </w:rPr>
        <w:t xml:space="preserve"> </w:t>
      </w:r>
      <w:r w:rsidRPr="001E2114">
        <w:rPr>
          <w:rFonts w:ascii="Times New Roman" w:hAnsi="Times New Roman"/>
          <w:b/>
          <w:i w:val="0"/>
          <w:color w:val="auto"/>
          <w:lang w:eastAsia="ru-RU"/>
        </w:rPr>
        <w:t>Худож</w:t>
      </w:r>
      <w:r w:rsidRPr="00AE538A">
        <w:rPr>
          <w:rFonts w:ascii="Times New Roman" w:hAnsi="Times New Roman"/>
          <w:b/>
          <w:i w:val="0"/>
          <w:color w:val="auto"/>
          <w:lang w:eastAsia="ru-RU"/>
        </w:rPr>
        <w:t>ественно-эстетическое развитие</w:t>
      </w:r>
      <w:r w:rsidRPr="001E2114">
        <w:rPr>
          <w:rFonts w:ascii="Times New Roman" w:hAnsi="Times New Roman"/>
          <w:b/>
          <w:i w:val="0"/>
          <w:color w:val="auto"/>
          <w:lang w:eastAsia="ru-RU"/>
        </w:rPr>
        <w:t xml:space="preserve"> «Музыка»</w:t>
      </w:r>
      <w:bookmarkEnd w:id="3"/>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60"/>
        <w:gridCol w:w="12757"/>
      </w:tblGrid>
      <w:tr w:rsidR="005B2373" w:rsidRPr="00461C50" w:rsidTr="00507B88">
        <w:tc>
          <w:tcPr>
            <w:tcW w:w="2660" w:type="dxa"/>
            <w:textDirection w:val="btLr"/>
            <w:vAlign w:val="center"/>
          </w:tcPr>
          <w:p w:rsidR="005B2373" w:rsidRPr="001E2114" w:rsidRDefault="005B2373" w:rsidP="00507B88">
            <w:pPr>
              <w:autoSpaceDE w:val="0"/>
              <w:autoSpaceDN w:val="0"/>
              <w:adjustRightInd w:val="0"/>
              <w:spacing w:after="0" w:line="240" w:lineRule="auto"/>
              <w:ind w:left="113" w:right="113"/>
              <w:jc w:val="center"/>
              <w:rPr>
                <w:rFonts w:ascii="Times New Roman" w:hAnsi="Times New Roman"/>
                <w:b/>
                <w:bCs/>
                <w:i/>
                <w:iCs/>
                <w:color w:val="000000"/>
                <w:sz w:val="28"/>
                <w:szCs w:val="28"/>
                <w:lang w:eastAsia="ru-RU"/>
              </w:rPr>
            </w:pPr>
          </w:p>
        </w:tc>
        <w:tc>
          <w:tcPr>
            <w:tcW w:w="12757" w:type="dxa"/>
            <w:vAlign w:val="center"/>
          </w:tcPr>
          <w:p w:rsidR="005B2373" w:rsidRPr="001E2114" w:rsidRDefault="005B2373" w:rsidP="00507B88">
            <w:pPr>
              <w:autoSpaceDE w:val="0"/>
              <w:autoSpaceDN w:val="0"/>
              <w:adjustRightInd w:val="0"/>
              <w:spacing w:after="0" w:line="240" w:lineRule="auto"/>
              <w:contextualSpacing/>
              <w:rPr>
                <w:rFonts w:ascii="Times New Roman" w:hAnsi="Times New Roman"/>
                <w:b/>
                <w:i/>
                <w:iCs/>
                <w:color w:val="000000"/>
                <w:sz w:val="24"/>
                <w:szCs w:val="24"/>
                <w:lang w:eastAsia="ru-RU"/>
              </w:rPr>
            </w:pPr>
            <w:r w:rsidRPr="001E2114">
              <w:rPr>
                <w:rFonts w:ascii="Times New Roman" w:hAnsi="Times New Roman"/>
                <w:b/>
                <w:color w:val="000000"/>
                <w:sz w:val="24"/>
                <w:szCs w:val="24"/>
                <w:lang w:eastAsia="ru-RU"/>
              </w:rPr>
              <w:t>Содержание педагогической деятельности по освоению детьми образовательной области</w:t>
            </w:r>
          </w:p>
        </w:tc>
      </w:tr>
      <w:tr w:rsidR="005B2373" w:rsidRPr="00461C50" w:rsidTr="00507B88">
        <w:tc>
          <w:tcPr>
            <w:tcW w:w="2660" w:type="dxa"/>
            <w:vAlign w:val="center"/>
          </w:tcPr>
          <w:p w:rsidR="005B2373" w:rsidRPr="001E2114" w:rsidRDefault="005B2373" w:rsidP="00507B88">
            <w:pPr>
              <w:autoSpaceDE w:val="0"/>
              <w:autoSpaceDN w:val="0"/>
              <w:adjustRightInd w:val="0"/>
              <w:spacing w:after="0" w:line="240" w:lineRule="auto"/>
              <w:jc w:val="center"/>
              <w:rPr>
                <w:rFonts w:ascii="Times New Roman" w:hAnsi="Times New Roman"/>
                <w:b/>
                <w:bCs/>
                <w:iCs/>
                <w:color w:val="000000"/>
                <w:sz w:val="24"/>
                <w:szCs w:val="24"/>
                <w:lang w:eastAsia="ru-RU"/>
              </w:rPr>
            </w:pPr>
            <w:r w:rsidRPr="001E2114">
              <w:rPr>
                <w:rFonts w:ascii="Times New Roman" w:hAnsi="Times New Roman"/>
                <w:b/>
                <w:bCs/>
                <w:iCs/>
                <w:color w:val="000000"/>
                <w:sz w:val="24"/>
                <w:szCs w:val="24"/>
                <w:lang w:eastAsia="ru-RU"/>
              </w:rPr>
              <w:lastRenderedPageBreak/>
              <w:t>1</w:t>
            </w:r>
          </w:p>
        </w:tc>
        <w:tc>
          <w:tcPr>
            <w:tcW w:w="12757" w:type="dxa"/>
            <w:vAlign w:val="center"/>
          </w:tcPr>
          <w:p w:rsidR="005B2373" w:rsidRPr="001E2114" w:rsidRDefault="005B2373" w:rsidP="00507B88">
            <w:pPr>
              <w:autoSpaceDE w:val="0"/>
              <w:autoSpaceDN w:val="0"/>
              <w:adjustRightInd w:val="0"/>
              <w:spacing w:after="0" w:line="240" w:lineRule="auto"/>
              <w:ind w:left="720"/>
              <w:contextualSpacing/>
              <w:jc w:val="center"/>
              <w:rPr>
                <w:rFonts w:ascii="Times New Roman" w:hAnsi="Times New Roman"/>
                <w:b/>
                <w:color w:val="000000"/>
                <w:sz w:val="24"/>
                <w:szCs w:val="24"/>
                <w:lang w:eastAsia="ru-RU"/>
              </w:rPr>
            </w:pPr>
            <w:r w:rsidRPr="001E2114">
              <w:rPr>
                <w:rFonts w:ascii="Times New Roman" w:hAnsi="Times New Roman"/>
                <w:b/>
                <w:color w:val="000000"/>
                <w:sz w:val="24"/>
                <w:szCs w:val="24"/>
                <w:lang w:eastAsia="ru-RU"/>
              </w:rPr>
              <w:t>2</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Ориентация детей в образовательной области</w:t>
            </w:r>
          </w:p>
        </w:tc>
        <w:tc>
          <w:tcPr>
            <w:tcW w:w="12757"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color w:val="000000"/>
                <w:sz w:val="24"/>
                <w:szCs w:val="24"/>
                <w:lang w:eastAsia="ru-RU"/>
              </w:rPr>
              <w:t>Дети учатся различать некоторые свойства музыкального звука (высоко - низко, громко - тихо). Понимать простейшие связи музы</w:t>
            </w:r>
            <w:r w:rsidRPr="001E2114">
              <w:rPr>
                <w:rFonts w:ascii="Times New Roman" w:hAnsi="Times New Roman"/>
                <w:color w:val="000000"/>
                <w:sz w:val="24"/>
                <w:szCs w:val="24"/>
                <w:lang w:eastAsia="ru-RU"/>
              </w:rPr>
              <w:softHyphen/>
              <w:t>кального образа и средств выразительности (медведь - низкий ре</w:t>
            </w:r>
            <w:r w:rsidRPr="001E2114">
              <w:rPr>
                <w:rFonts w:ascii="Times New Roman" w:hAnsi="Times New Roman"/>
                <w:color w:val="000000"/>
                <w:sz w:val="24"/>
                <w:szCs w:val="24"/>
                <w:lang w:eastAsia="ru-RU"/>
              </w:rPr>
              <w:softHyphen/>
              <w:t xml:space="preserve">гистр). Знают, что музыка бывает разная по характеру (веселая - грустная). Сравнивают разные по звучанию предметы в процессе манипулирования, </w:t>
            </w:r>
            <w:proofErr w:type="spellStart"/>
            <w:r w:rsidRPr="001E2114">
              <w:rPr>
                <w:rFonts w:ascii="Times New Roman" w:hAnsi="Times New Roman"/>
                <w:color w:val="000000"/>
                <w:sz w:val="24"/>
                <w:szCs w:val="24"/>
                <w:lang w:eastAsia="ru-RU"/>
              </w:rPr>
              <w:t>звукоизвлечения</w:t>
            </w:r>
            <w:proofErr w:type="spellEnd"/>
            <w:r w:rsidRPr="001E2114">
              <w:rPr>
                <w:rFonts w:ascii="Times New Roman" w:hAnsi="Times New Roman"/>
                <w:color w:val="000000"/>
                <w:sz w:val="24"/>
                <w:szCs w:val="24"/>
                <w:lang w:eastAsia="ru-RU"/>
              </w:rPr>
              <w:t>. Самостоятельно эксперименти</w:t>
            </w:r>
            <w:r w:rsidRPr="001E2114">
              <w:rPr>
                <w:rFonts w:ascii="Times New Roman" w:hAnsi="Times New Roman"/>
                <w:color w:val="000000"/>
                <w:sz w:val="24"/>
                <w:szCs w:val="24"/>
                <w:lang w:eastAsia="ru-RU"/>
              </w:rPr>
              <w:softHyphen/>
              <w:t>руют со звуками в разных видах деятельности, исследуя качества музыкального звука: высоту, длительность. Учатся различать эле</w:t>
            </w:r>
            <w:r w:rsidRPr="001E2114">
              <w:rPr>
                <w:rFonts w:ascii="Times New Roman" w:hAnsi="Times New Roman"/>
                <w:color w:val="000000"/>
                <w:sz w:val="24"/>
                <w:szCs w:val="24"/>
                <w:lang w:eastAsia="ru-RU"/>
              </w:rPr>
              <w:softHyphen/>
              <w:t>ментарный характер музыки, понимать простейшие музыкальные образы; вербально и не вербально выражать просьбу послушать музыку.</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Организация опыта освоения образовательной области</w:t>
            </w:r>
          </w:p>
        </w:tc>
        <w:tc>
          <w:tcPr>
            <w:tcW w:w="12757" w:type="dxa"/>
          </w:tcPr>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 силу сложности восприятия произведений музыкального ис</w:t>
            </w:r>
            <w:r w:rsidRPr="001E2114">
              <w:rPr>
                <w:rFonts w:ascii="Times New Roman" w:hAnsi="Times New Roman"/>
                <w:color w:val="000000"/>
                <w:sz w:val="24"/>
                <w:szCs w:val="24"/>
                <w:lang w:eastAsia="ru-RU"/>
              </w:rPr>
              <w:softHyphen/>
              <w:t>кусства для малышей необходимо включать инструментальные про</w:t>
            </w:r>
            <w:r w:rsidRPr="001E2114">
              <w:rPr>
                <w:rFonts w:ascii="Times New Roman" w:hAnsi="Times New Roman"/>
                <w:color w:val="000000"/>
                <w:sz w:val="24"/>
                <w:szCs w:val="24"/>
                <w:lang w:eastAsia="ru-RU"/>
              </w:rPr>
              <w:softHyphen/>
              <w:t>изведения в доступные и привлекательные для него виды деятель</w:t>
            </w:r>
            <w:r w:rsidRPr="001E2114">
              <w:rPr>
                <w:rFonts w:ascii="Times New Roman" w:hAnsi="Times New Roman"/>
                <w:color w:val="000000"/>
                <w:sz w:val="24"/>
                <w:szCs w:val="24"/>
                <w:lang w:eastAsia="ru-RU"/>
              </w:rPr>
              <w:softHyphen/>
              <w:t>ности: рассказывание сказок с музыкальным вступлением, двига</w:t>
            </w:r>
            <w:r w:rsidRPr="001E2114">
              <w:rPr>
                <w:rFonts w:ascii="Times New Roman" w:hAnsi="Times New Roman"/>
                <w:color w:val="000000"/>
                <w:sz w:val="24"/>
                <w:szCs w:val="24"/>
                <w:lang w:eastAsia="ru-RU"/>
              </w:rPr>
              <w:softHyphen/>
              <w:t xml:space="preserve">тельные образные импровизации под музыку, сопровождение рассказывания </w:t>
            </w:r>
            <w:proofErr w:type="spellStart"/>
            <w:r w:rsidRPr="001E2114">
              <w:rPr>
                <w:rFonts w:ascii="Times New Roman" w:hAnsi="Times New Roman"/>
                <w:color w:val="000000"/>
                <w:sz w:val="24"/>
                <w:szCs w:val="24"/>
                <w:lang w:eastAsia="ru-RU"/>
              </w:rPr>
              <w:t>потешек</w:t>
            </w:r>
            <w:proofErr w:type="spellEnd"/>
            <w:r w:rsidRPr="001E2114">
              <w:rPr>
                <w:rFonts w:ascii="Times New Roman" w:hAnsi="Times New Roman"/>
                <w:color w:val="000000"/>
                <w:sz w:val="24"/>
                <w:szCs w:val="24"/>
                <w:lang w:eastAsia="ru-RU"/>
              </w:rPr>
              <w:t xml:space="preserve"> и прибауток игрой на музыкальных ин</w:t>
            </w:r>
            <w:r w:rsidRPr="001E2114">
              <w:rPr>
                <w:rFonts w:ascii="Times New Roman" w:hAnsi="Times New Roman"/>
                <w:color w:val="000000"/>
                <w:sz w:val="24"/>
                <w:szCs w:val="24"/>
                <w:lang w:eastAsia="ru-RU"/>
              </w:rPr>
              <w:softHyphen/>
              <w:t>струментах и т.д.</w:t>
            </w:r>
          </w:p>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Воспитатель создает ситуации ориентации в свойствах музы</w:t>
            </w:r>
            <w:r w:rsidRPr="001E2114">
              <w:rPr>
                <w:rFonts w:ascii="Times New Roman" w:hAnsi="Times New Roman"/>
                <w:color w:val="000000"/>
                <w:sz w:val="24"/>
                <w:szCs w:val="24"/>
                <w:lang w:eastAsia="ru-RU"/>
              </w:rPr>
              <w:softHyphen/>
              <w:t>кального звука. Это позволит младшему дошкольнику устанавливать простейшие связи между характером музыкального образа и сред</w:t>
            </w:r>
            <w:r w:rsidRPr="001E2114">
              <w:rPr>
                <w:rFonts w:ascii="Times New Roman" w:hAnsi="Times New Roman"/>
                <w:color w:val="000000"/>
                <w:sz w:val="24"/>
                <w:szCs w:val="24"/>
                <w:lang w:eastAsia="ru-RU"/>
              </w:rPr>
              <w:softHyphen/>
              <w:t>ствами его выразительности (колыбельная для куклы, потому что музыка медленная; медведь идет, потому что музыка низкая и т. п.). При отборе музыкального репертуара следует обращать внимание на то, что в этом возрасте ребенок различает контрастные музы</w:t>
            </w:r>
            <w:r w:rsidRPr="001E2114">
              <w:rPr>
                <w:rFonts w:ascii="Times New Roman" w:hAnsi="Times New Roman"/>
                <w:color w:val="000000"/>
                <w:sz w:val="24"/>
                <w:szCs w:val="24"/>
                <w:lang w:eastAsia="ru-RU"/>
              </w:rPr>
              <w:softHyphen/>
              <w:t>кальные регистры (высоко - низко), простой характер музыки (ве</w:t>
            </w:r>
            <w:r w:rsidRPr="001E2114">
              <w:rPr>
                <w:rFonts w:ascii="Times New Roman" w:hAnsi="Times New Roman"/>
                <w:color w:val="000000"/>
                <w:sz w:val="24"/>
                <w:szCs w:val="24"/>
                <w:lang w:eastAsia="ru-RU"/>
              </w:rPr>
              <w:softHyphen/>
              <w:t>селая - грустная); в движениях интерпретирует метроритм (плясо</w:t>
            </w:r>
            <w:r w:rsidRPr="001E2114">
              <w:rPr>
                <w:rFonts w:ascii="Times New Roman" w:hAnsi="Times New Roman"/>
                <w:color w:val="000000"/>
                <w:sz w:val="24"/>
                <w:szCs w:val="24"/>
                <w:lang w:eastAsia="ru-RU"/>
              </w:rPr>
              <w:softHyphen/>
              <w:t>вая - марш).</w:t>
            </w:r>
          </w:p>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 процессе организации музыкальной деятельности педагог по</w:t>
            </w:r>
            <w:r w:rsidRPr="001E2114">
              <w:rPr>
                <w:rFonts w:ascii="Times New Roman" w:hAnsi="Times New Roman"/>
                <w:color w:val="000000"/>
                <w:sz w:val="24"/>
                <w:szCs w:val="24"/>
                <w:lang w:eastAsia="ru-RU"/>
              </w:rPr>
              <w:softHyphen/>
              <w:t>могает детям различать элементарный характер музыки, понимать, создавать и импровизировать простейшие музыкальные образы. Ак</w:t>
            </w:r>
            <w:r w:rsidRPr="001E2114">
              <w:rPr>
                <w:rFonts w:ascii="Times New Roman" w:hAnsi="Times New Roman"/>
                <w:color w:val="000000"/>
                <w:sz w:val="24"/>
                <w:szCs w:val="24"/>
                <w:lang w:eastAsia="ru-RU"/>
              </w:rPr>
              <w:softHyphen/>
              <w:t xml:space="preserve">центирует внимание детей на том, что собственное эмоциональное состояние и характер игрового персонажа можно выразить особыми звуковыми средствами во время пения, танца, </w:t>
            </w:r>
            <w:proofErr w:type="spellStart"/>
            <w:r w:rsidRPr="001E2114">
              <w:rPr>
                <w:rFonts w:ascii="Times New Roman" w:hAnsi="Times New Roman"/>
                <w:color w:val="000000"/>
                <w:sz w:val="24"/>
                <w:szCs w:val="24"/>
                <w:lang w:eastAsia="ru-RU"/>
              </w:rPr>
              <w:t>музицирования</w:t>
            </w:r>
            <w:proofErr w:type="spellEnd"/>
            <w:r w:rsidRPr="001E2114">
              <w:rPr>
                <w:rFonts w:ascii="Times New Roman" w:hAnsi="Times New Roman"/>
                <w:color w:val="000000"/>
                <w:sz w:val="24"/>
                <w:szCs w:val="24"/>
                <w:lang w:eastAsia="ru-RU"/>
              </w:rPr>
              <w:t>. В процессе использования специальных упражнений актуализирует предпосылки для развития певческого голосообразования. Педагог готовит голосовой аппарат ребенка к пению, для чего использует упражнения артикуляционной гимнасти</w:t>
            </w:r>
            <w:r w:rsidRPr="001E2114">
              <w:rPr>
                <w:rFonts w:ascii="Times New Roman" w:hAnsi="Times New Roman"/>
                <w:color w:val="000000"/>
                <w:sz w:val="24"/>
                <w:szCs w:val="24"/>
                <w:lang w:eastAsia="ru-RU"/>
              </w:rPr>
              <w:softHyphen/>
              <w:t>ки, интонационно-фонетические игровые упражнения, приемы зву</w:t>
            </w:r>
            <w:r w:rsidRPr="001E2114">
              <w:rPr>
                <w:rFonts w:ascii="Times New Roman" w:hAnsi="Times New Roman"/>
                <w:color w:val="000000"/>
                <w:sz w:val="24"/>
                <w:szCs w:val="24"/>
                <w:lang w:eastAsia="ru-RU"/>
              </w:rPr>
              <w:softHyphen/>
              <w:t xml:space="preserve">коподражания, пение взрослого </w:t>
            </w:r>
            <w:proofErr w:type="spellStart"/>
            <w:r w:rsidRPr="001E2114">
              <w:rPr>
                <w:rFonts w:ascii="Times New Roman" w:hAnsi="Times New Roman"/>
                <w:color w:val="000000"/>
                <w:sz w:val="24"/>
                <w:szCs w:val="24"/>
                <w:lang w:eastAsia="ru-RU"/>
              </w:rPr>
              <w:t>a</w:t>
            </w:r>
            <w:proofErr w:type="spellEnd"/>
            <w:r w:rsidRPr="001E2114">
              <w:rPr>
                <w:rFonts w:ascii="Times New Roman" w:hAnsi="Times New Roman"/>
                <w:color w:val="000000"/>
                <w:sz w:val="24"/>
                <w:szCs w:val="24"/>
                <w:lang w:eastAsia="ru-RU"/>
              </w:rPr>
              <w:t xml:space="preserve"> </w:t>
            </w:r>
            <w:proofErr w:type="spellStart"/>
            <w:r w:rsidRPr="001E2114">
              <w:rPr>
                <w:rFonts w:ascii="Times New Roman" w:hAnsi="Times New Roman"/>
                <w:color w:val="000000"/>
                <w:sz w:val="24"/>
                <w:szCs w:val="24"/>
                <w:lang w:eastAsia="ru-RU"/>
              </w:rPr>
              <w:t>cappella</w:t>
            </w:r>
            <w:proofErr w:type="spellEnd"/>
            <w:r w:rsidRPr="001E2114">
              <w:rPr>
                <w:rFonts w:ascii="Times New Roman" w:hAnsi="Times New Roman"/>
                <w:color w:val="000000"/>
                <w:sz w:val="24"/>
                <w:szCs w:val="24"/>
                <w:lang w:eastAsia="ru-RU"/>
              </w:rPr>
              <w:t>.</w:t>
            </w:r>
          </w:p>
          <w:p w:rsidR="005B2373" w:rsidRPr="001E2114" w:rsidRDefault="005B2373" w:rsidP="00507B88">
            <w:pPr>
              <w:spacing w:after="0" w:line="240" w:lineRule="auto"/>
              <w:ind w:firstLine="708"/>
              <w:jc w:val="both"/>
              <w:rPr>
                <w:rFonts w:ascii="Times New Roman" w:hAnsi="Times New Roman"/>
                <w:sz w:val="24"/>
                <w:szCs w:val="24"/>
                <w:lang w:eastAsia="ru-RU"/>
              </w:rPr>
            </w:pPr>
            <w:r w:rsidRPr="001E2114">
              <w:rPr>
                <w:rFonts w:ascii="Times New Roman" w:hAnsi="Times New Roman"/>
                <w:color w:val="000000"/>
                <w:sz w:val="24"/>
                <w:szCs w:val="24"/>
                <w:lang w:eastAsia="ru-RU"/>
              </w:rPr>
              <w:t>Воспитатель организовывает и участвует в играх как основном виде детского певческого исполнительства. При проведении игр на фонацию звуков и их мелодику следует учитывать анатомо-психологические особенности строения детского голосового аппарата, ис</w:t>
            </w:r>
            <w:r w:rsidRPr="001E2114">
              <w:rPr>
                <w:rFonts w:ascii="Times New Roman" w:hAnsi="Times New Roman"/>
                <w:color w:val="000000"/>
                <w:sz w:val="24"/>
                <w:szCs w:val="24"/>
                <w:lang w:eastAsia="ru-RU"/>
              </w:rPr>
              <w:softHyphen/>
              <w:t>пользуя прием «вопрос-ответ». Также необходимо учитывать амп</w:t>
            </w:r>
            <w:r w:rsidRPr="001E2114">
              <w:rPr>
                <w:rFonts w:ascii="Times New Roman" w:hAnsi="Times New Roman"/>
                <w:color w:val="000000"/>
                <w:sz w:val="24"/>
                <w:szCs w:val="24"/>
                <w:lang w:eastAsia="ru-RU"/>
              </w:rPr>
              <w:softHyphen/>
              <w:t>литуду диапазона голоса ребенка, включая свистковый режим для получения выразительных интонаций. Вместе с ребенком педагог придумывает  звуковые  образные  импровизации,  созданные на основе одного из самых любимых произведений устного народного творчества — сказок.</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Задачи воспитания и развития детей</w:t>
            </w:r>
          </w:p>
        </w:tc>
        <w:tc>
          <w:tcPr>
            <w:tcW w:w="12757" w:type="dxa"/>
          </w:tcPr>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 xml:space="preserve">Слушание </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интерес к музыке, желание слушать народную и классическую музыку, подпевать, выполнять простейшие танцевальные движения.</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умение внимательно слушать спокойные и бодрые песни, музыкальные пьесы разного характера, понимать о чем (о ком) поется и эмоционально реагировать на содержание.</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умение различать звуки по высоте</w:t>
            </w:r>
          </w:p>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Пение</w:t>
            </w:r>
          </w:p>
          <w:p w:rsidR="005B2373" w:rsidRPr="001E2114" w:rsidRDefault="005B2373" w:rsidP="00507B88">
            <w:pPr>
              <w:numPr>
                <w:ilvl w:val="0"/>
                <w:numId w:val="42"/>
              </w:numPr>
              <w:autoSpaceDE w:val="0"/>
              <w:autoSpaceDN w:val="0"/>
              <w:adjustRightInd w:val="0"/>
              <w:spacing w:after="0" w:line="240" w:lineRule="auto"/>
              <w:ind w:left="743" w:hanging="426"/>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Вызвать активность детей при подпевании и пении. Развивать умение подпевать фразы в песне (совместно с воспитателем). Развивать навыки сольного и коллективного исполнения песен.</w:t>
            </w:r>
          </w:p>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Музыкально – ритмические движения</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эмоциональность и образность восприятия музыки через движения.</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Продолжать формировать способность воспринимать и воспроизводить движения, показываемые взрослым (хлопать, притопывать ногой, приседать, совершать повороты кистей рук и т. д.).</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Формировать умение начинать движение с началом музыки и заканчивать с ее окончанием; передавать образы (птичка летает, зайка прыгает, мишка идет).</w:t>
            </w:r>
          </w:p>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color w:val="000000"/>
                <w:sz w:val="24"/>
                <w:szCs w:val="24"/>
                <w:lang w:eastAsia="ru-RU"/>
              </w:rPr>
              <w:t>Совершенствовать умение выполнять плясовые движения в кругу, врассыпную, менять движения с изменением характера музыки или содержания песни.</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Итоги освоения содержания образовательной области</w:t>
            </w:r>
          </w:p>
        </w:tc>
        <w:tc>
          <w:tcPr>
            <w:tcW w:w="12757" w:type="dxa"/>
          </w:tcPr>
          <w:p w:rsidR="005B2373" w:rsidRPr="001E2114" w:rsidRDefault="005B2373" w:rsidP="00507B88">
            <w:pPr>
              <w:autoSpaceDE w:val="0"/>
              <w:autoSpaceDN w:val="0"/>
              <w:adjustRightInd w:val="0"/>
              <w:spacing w:after="0" w:line="240" w:lineRule="auto"/>
              <w:jc w:val="both"/>
              <w:rPr>
                <w:rFonts w:ascii="Times New Roman" w:hAnsi="Times New Roman"/>
                <w:i/>
                <w:iCs/>
                <w:color w:val="000000"/>
                <w:sz w:val="24"/>
                <w:szCs w:val="24"/>
                <w:lang w:eastAsia="ru-RU"/>
              </w:rPr>
            </w:pPr>
            <w:r w:rsidRPr="001E2114">
              <w:rPr>
                <w:rFonts w:ascii="Times New Roman" w:hAnsi="Times New Roman"/>
                <w:b/>
                <w:i/>
                <w:color w:val="000000"/>
                <w:sz w:val="24"/>
                <w:szCs w:val="24"/>
                <w:lang w:eastAsia="ru-RU"/>
              </w:rPr>
              <w:t xml:space="preserve">Достижения </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Узнает знакомые мелодии и различает высоту звуков (высокий – низкий).</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Вместе с воспитателем подпевает в песне музыкальные фразы.</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Двигается в соответствии с характером музыки, начинает движение с первыми звуками музыки.</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Умеет выполнять движения: притопывать ногой, хлопать в ладоши, поворачивать кисти рук.</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Называет музыкальные инструменты: погремушки, бубен.</w:t>
            </w:r>
          </w:p>
        </w:tc>
      </w:tr>
      <w:tr w:rsidR="005B2373" w:rsidRPr="00461C50" w:rsidTr="00507B88">
        <w:trPr>
          <w:trHeight w:val="960"/>
        </w:trPr>
        <w:tc>
          <w:tcPr>
            <w:tcW w:w="2660" w:type="dxa"/>
          </w:tcPr>
          <w:p w:rsidR="005B2373" w:rsidRPr="001E2114" w:rsidRDefault="005B2373" w:rsidP="00507B88">
            <w:pPr>
              <w:spacing w:after="0" w:line="240" w:lineRule="auto"/>
              <w:jc w:val="both"/>
              <w:rPr>
                <w:rFonts w:ascii="Times New Roman" w:hAnsi="Times New Roman"/>
                <w:b/>
                <w:bCs/>
                <w:color w:val="000000"/>
                <w:sz w:val="24"/>
                <w:szCs w:val="24"/>
                <w:lang w:eastAsia="ru-RU"/>
              </w:rPr>
            </w:pPr>
            <w:r w:rsidRPr="001E2114">
              <w:rPr>
                <w:rFonts w:ascii="Times New Roman" w:hAnsi="Times New Roman"/>
                <w:b/>
                <w:bCs/>
                <w:color w:val="000000"/>
                <w:sz w:val="24"/>
                <w:szCs w:val="24"/>
                <w:lang w:eastAsia="ru-RU"/>
              </w:rPr>
              <w:t>Образовательная программа</w:t>
            </w:r>
          </w:p>
        </w:tc>
        <w:tc>
          <w:tcPr>
            <w:tcW w:w="12757" w:type="dxa"/>
          </w:tcPr>
          <w:p w:rsidR="005B2373" w:rsidRPr="001E2114" w:rsidRDefault="005B2373" w:rsidP="00507B88">
            <w:pPr>
              <w:spacing w:after="0" w:line="240" w:lineRule="auto"/>
              <w:jc w:val="both"/>
              <w:rPr>
                <w:rFonts w:ascii="Times New Roman" w:hAnsi="Times New Roman"/>
                <w:color w:val="FF0000"/>
                <w:sz w:val="24"/>
                <w:szCs w:val="24"/>
              </w:rPr>
            </w:pPr>
            <w:r w:rsidRPr="001E2114">
              <w:rPr>
                <w:rFonts w:ascii="Times New Roman" w:hAnsi="Times New Roman"/>
                <w:sz w:val="24"/>
                <w:szCs w:val="24"/>
              </w:rPr>
              <w:t xml:space="preserve">Программа «От рождения до школы» под редакцией Н.Е. </w:t>
            </w:r>
            <w:proofErr w:type="spellStart"/>
            <w:r w:rsidRPr="001E2114">
              <w:rPr>
                <w:rFonts w:ascii="Times New Roman" w:hAnsi="Times New Roman"/>
                <w:sz w:val="24"/>
                <w:szCs w:val="24"/>
              </w:rPr>
              <w:t>Вераксы</w:t>
            </w:r>
            <w:proofErr w:type="spellEnd"/>
            <w:r w:rsidRPr="001E2114">
              <w:rPr>
                <w:rFonts w:ascii="Times New Roman" w:hAnsi="Times New Roman"/>
                <w:sz w:val="24"/>
                <w:szCs w:val="24"/>
              </w:rPr>
              <w:t xml:space="preserve">, Т.С. Комаровой, М.А. Васильевой, «Программа воспитания и обучения в детском саду» под редакцией М. Васильевой, В.В. Гербовой и Т.С. Комаровой, «Музыкальные шедевры» О.П. </w:t>
            </w:r>
            <w:proofErr w:type="spellStart"/>
            <w:r w:rsidRPr="001E2114">
              <w:rPr>
                <w:rFonts w:ascii="Times New Roman" w:hAnsi="Times New Roman"/>
                <w:sz w:val="24"/>
                <w:szCs w:val="24"/>
              </w:rPr>
              <w:t>Радыновой</w:t>
            </w:r>
            <w:proofErr w:type="spellEnd"/>
            <w:r w:rsidRPr="001E2114">
              <w:rPr>
                <w:rFonts w:ascii="Times New Roman" w:hAnsi="Times New Roman"/>
                <w:sz w:val="24"/>
                <w:szCs w:val="24"/>
              </w:rPr>
              <w:t>.</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b/>
                <w:bCs/>
                <w:color w:val="000000"/>
                <w:sz w:val="24"/>
                <w:szCs w:val="24"/>
                <w:lang w:eastAsia="ru-RU"/>
              </w:rPr>
            </w:pPr>
            <w:r w:rsidRPr="001E2114">
              <w:rPr>
                <w:rFonts w:ascii="Times New Roman" w:hAnsi="Times New Roman"/>
                <w:b/>
                <w:bCs/>
                <w:color w:val="000000"/>
                <w:sz w:val="24"/>
                <w:szCs w:val="24"/>
                <w:lang w:eastAsia="ru-RU"/>
              </w:rPr>
              <w:t>Учебно-методические пособия</w:t>
            </w:r>
          </w:p>
        </w:tc>
        <w:tc>
          <w:tcPr>
            <w:tcW w:w="12757" w:type="dxa"/>
          </w:tcPr>
          <w:p w:rsidR="005B2373" w:rsidRPr="001E2114" w:rsidRDefault="005B2373" w:rsidP="00507B88">
            <w:pPr>
              <w:spacing w:after="0" w:line="240" w:lineRule="auto"/>
              <w:jc w:val="both"/>
              <w:rPr>
                <w:rFonts w:ascii="Times New Roman" w:hAnsi="Times New Roman"/>
                <w:color w:val="000000"/>
                <w:sz w:val="24"/>
                <w:szCs w:val="24"/>
                <w:lang w:eastAsia="ru-RU"/>
              </w:rPr>
            </w:pPr>
            <w:r w:rsidRPr="001E2114">
              <w:rPr>
                <w:rFonts w:ascii="Times New Roman" w:hAnsi="Times New Roman"/>
                <w:color w:val="000000"/>
                <w:sz w:val="24"/>
                <w:szCs w:val="24"/>
                <w:lang w:eastAsia="ru-RU"/>
              </w:rPr>
              <w:t xml:space="preserve">Все перечисленные программы с музыкальным аудио приложением, методические рекомендации,  дополнительный материал к программам, конспекты занятий, пособия, иллюстративный материал, компьютерные  музыкально-дидактические игры, </w:t>
            </w:r>
            <w:proofErr w:type="spellStart"/>
            <w:r w:rsidRPr="001E2114">
              <w:rPr>
                <w:rFonts w:ascii="Times New Roman" w:hAnsi="Times New Roman"/>
                <w:color w:val="000000"/>
                <w:sz w:val="24"/>
                <w:szCs w:val="24"/>
                <w:lang w:eastAsia="ru-RU"/>
              </w:rPr>
              <w:t>аудиотекой</w:t>
            </w:r>
            <w:proofErr w:type="spellEnd"/>
            <w:r w:rsidRPr="001E2114">
              <w:rPr>
                <w:rFonts w:ascii="Times New Roman" w:hAnsi="Times New Roman"/>
                <w:color w:val="000000"/>
                <w:sz w:val="24"/>
                <w:szCs w:val="24"/>
                <w:lang w:eastAsia="ru-RU"/>
              </w:rPr>
              <w:t>.</w:t>
            </w:r>
          </w:p>
        </w:tc>
      </w:tr>
    </w:tbl>
    <w:p w:rsidR="005B2373" w:rsidRPr="00F850B8" w:rsidRDefault="005B2373" w:rsidP="005B2373">
      <w:pPr>
        <w:spacing w:after="150"/>
        <w:ind w:firstLine="709"/>
        <w:jc w:val="both"/>
        <w:rPr>
          <w:rFonts w:ascii="Times New Roman" w:hAnsi="Times New Roman"/>
          <w:sz w:val="16"/>
          <w:szCs w:val="16"/>
          <w:lang w:eastAsia="ru-RU"/>
        </w:rPr>
      </w:pPr>
    </w:p>
    <w:p w:rsidR="005B2373" w:rsidRPr="00284968" w:rsidRDefault="005B2373" w:rsidP="005B2373">
      <w:pPr>
        <w:spacing w:after="150"/>
        <w:ind w:firstLine="709"/>
        <w:jc w:val="both"/>
        <w:rPr>
          <w:rFonts w:ascii="Times New Roman" w:hAnsi="Times New Roman"/>
          <w:sz w:val="24"/>
          <w:szCs w:val="24"/>
          <w:lang w:eastAsia="ru-RU"/>
        </w:rPr>
      </w:pPr>
      <w:r>
        <w:rPr>
          <w:rFonts w:ascii="Times New Roman" w:hAnsi="Times New Roman"/>
          <w:b/>
          <w:bCs/>
          <w:sz w:val="24"/>
          <w:szCs w:val="24"/>
          <w:lang w:eastAsia="ru-RU"/>
        </w:rPr>
        <w:t>2.5</w:t>
      </w:r>
      <w:r w:rsidRPr="00284968">
        <w:rPr>
          <w:rFonts w:ascii="Times New Roman" w:hAnsi="Times New Roman"/>
          <w:b/>
          <w:bCs/>
          <w:sz w:val="24"/>
          <w:szCs w:val="24"/>
          <w:lang w:eastAsia="ru-RU"/>
        </w:rPr>
        <w:t>. Система педагогического мониторинга музыкального развития</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sz w:val="24"/>
          <w:szCs w:val="24"/>
          <w:lang w:eastAsia="ru-RU"/>
        </w:rPr>
        <w:t>Система мониторинга развития детей позволяет осуществлять оценку динамики достижений и включает описание объекта, форм, периодичности и содержания мониторинга.</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Оценка индивидуального развития детей производится педагогом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B2373" w:rsidRPr="00284968" w:rsidRDefault="005B2373" w:rsidP="005B2373">
      <w:pPr>
        <w:spacing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Результаты педагогической диагностики (мониторинга) используются исключительно для решения следующих образовательных задач:</w:t>
      </w:r>
    </w:p>
    <w:p w:rsidR="005B2373" w:rsidRPr="00284968" w:rsidRDefault="005B2373" w:rsidP="005B2373">
      <w:pPr>
        <w:numPr>
          <w:ilvl w:val="0"/>
          <w:numId w:val="39"/>
        </w:numPr>
        <w:spacing w:before="100" w:beforeAutospacing="1"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5B2373" w:rsidRPr="00284968" w:rsidRDefault="005B2373" w:rsidP="005B2373">
      <w:pPr>
        <w:numPr>
          <w:ilvl w:val="0"/>
          <w:numId w:val="39"/>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оптимизации работы с группой детей.</w:t>
      </w:r>
    </w:p>
    <w:p w:rsidR="005B2373" w:rsidRPr="00284968" w:rsidRDefault="005B2373" w:rsidP="005B2373">
      <w:pPr>
        <w:spacing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Целевые ориентиры используются педагогами для:</w:t>
      </w:r>
    </w:p>
    <w:p w:rsidR="005B2373" w:rsidRPr="00284968" w:rsidRDefault="005B2373" w:rsidP="005B2373">
      <w:pPr>
        <w:numPr>
          <w:ilvl w:val="0"/>
          <w:numId w:val="40"/>
        </w:numPr>
        <w:spacing w:before="100" w:beforeAutospacing="1"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lastRenderedPageBreak/>
        <w:t>решения задач:  формирование Программы, анализа профессиональной деятельности, взаимодействия с семьями;</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изучения характеристик образования детей;</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информирования родителей и общественности относительно целей дошкольного образования, общих для всего образовательного пространства Российской Федерации.</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Основным методом мониторинга является – аутентичная оценка. В  ее основе лежат следующие принципы:</w:t>
      </w:r>
    </w:p>
    <w:p w:rsidR="005B2373" w:rsidRPr="00284968" w:rsidRDefault="005B2373" w:rsidP="005B2373">
      <w:pPr>
        <w:numPr>
          <w:ilvl w:val="0"/>
          <w:numId w:val="41"/>
        </w:numPr>
        <w:spacing w:before="100" w:beforeAutospacing="1" w:after="100" w:afterAutospacing="1"/>
        <w:ind w:firstLine="709"/>
        <w:jc w:val="both"/>
        <w:rPr>
          <w:rFonts w:ascii="Times New Roman" w:hAnsi="Times New Roman"/>
          <w:sz w:val="24"/>
          <w:szCs w:val="24"/>
          <w:lang w:eastAsia="ru-RU"/>
        </w:rPr>
      </w:pPr>
      <w:r w:rsidRPr="00284968">
        <w:rPr>
          <w:rFonts w:ascii="Times New Roman" w:hAnsi="Times New Roman"/>
          <w:sz w:val="24"/>
          <w:szCs w:val="24"/>
          <w:lang w:eastAsia="ru-RU"/>
        </w:rPr>
        <w:t>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в процессе организованной образовательной деятельности), а не в надуманных ситуациях, которые используются в обычных тестах, имеющих слабое отношение к реальной жизни дошкольников.</w:t>
      </w:r>
    </w:p>
    <w:p w:rsidR="005B2373" w:rsidRPr="00284968" w:rsidRDefault="005B2373" w:rsidP="005B2373">
      <w:pPr>
        <w:numPr>
          <w:ilvl w:val="0"/>
          <w:numId w:val="41"/>
        </w:numPr>
        <w:spacing w:before="100" w:beforeAutospacing="1" w:after="100" w:afterAutospacing="1"/>
        <w:ind w:firstLine="709"/>
        <w:jc w:val="both"/>
        <w:rPr>
          <w:rFonts w:ascii="Times New Roman" w:hAnsi="Times New Roman"/>
          <w:sz w:val="24"/>
          <w:szCs w:val="24"/>
          <w:lang w:eastAsia="ru-RU"/>
        </w:rPr>
      </w:pPr>
      <w:r w:rsidRPr="00284968">
        <w:rPr>
          <w:rFonts w:ascii="Times New Roman" w:hAnsi="Times New Roman"/>
          <w:sz w:val="24"/>
          <w:szCs w:val="24"/>
          <w:lang w:eastAsia="ru-RU"/>
        </w:rPr>
        <w:t>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w:t>
      </w:r>
      <w:r w:rsidRPr="00284968">
        <w:rPr>
          <w:rFonts w:ascii="Times New Roman" w:hAnsi="Times New Roman"/>
          <w:sz w:val="24"/>
          <w:szCs w:val="24"/>
          <w:lang w:eastAsia="ru-RU"/>
        </w:rPr>
        <w:softHyphen/>
        <w:t>оценить.</w:t>
      </w:r>
    </w:p>
    <w:p w:rsidR="005B2373" w:rsidRPr="00284968" w:rsidRDefault="005B2373" w:rsidP="005B2373">
      <w:pPr>
        <w:numPr>
          <w:ilvl w:val="0"/>
          <w:numId w:val="41"/>
        </w:num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аутентичная оценка максимально структурирована (Если в случае тестовой оценки родители далеко не всегда понимают смысл полученных данных, а потому нередко выражают нега</w:t>
      </w:r>
      <w:r w:rsidRPr="00284968">
        <w:rPr>
          <w:rFonts w:ascii="Times New Roman" w:hAnsi="Times New Roman"/>
          <w:sz w:val="24"/>
          <w:szCs w:val="24"/>
          <w:lang w:eastAsia="ru-RU"/>
        </w:rPr>
        <w:softHyphen/>
        <w:t>тивное отношение к тестированию детей, то в случае аутентичной оценки, ответы им понятны</w:t>
      </w:r>
      <w:r>
        <w:rPr>
          <w:rFonts w:ascii="Times New Roman" w:hAnsi="Times New Roman"/>
          <w:sz w:val="24"/>
          <w:szCs w:val="24"/>
          <w:lang w:eastAsia="ru-RU"/>
        </w:rPr>
        <w:t xml:space="preserve"> </w:t>
      </w:r>
      <w:r w:rsidRPr="00284968">
        <w:rPr>
          <w:rFonts w:ascii="Times New Roman" w:hAnsi="Times New Roman"/>
          <w:sz w:val="24"/>
          <w:szCs w:val="24"/>
          <w:lang w:eastAsia="ru-RU"/>
        </w:rPr>
        <w:t>.Родители могут стать партнерами педагога при поиске ответа на тот или иной вопрос).</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В процессе мониторинга музыкального развития исследуются интеллектуальные и личностные качества ребенка. Данные о результатах мониторинга заносятся в диагностические карты (Приложение № 4) в рамках образовательной программы.</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Содержание мониторинга тесно связано с реализуемыми примерной основной  общеобразовательной программой дошкольного образования  «От рождения до школы»,  под ред. Н.Е. </w:t>
      </w:r>
      <w:proofErr w:type="spellStart"/>
      <w:r w:rsidRPr="00284968">
        <w:rPr>
          <w:rFonts w:ascii="Times New Roman" w:hAnsi="Times New Roman"/>
          <w:sz w:val="24"/>
          <w:szCs w:val="24"/>
          <w:lang w:eastAsia="ru-RU"/>
        </w:rPr>
        <w:t>Вераксы</w:t>
      </w:r>
      <w:proofErr w:type="spellEnd"/>
      <w:r w:rsidRPr="00284968">
        <w:rPr>
          <w:rFonts w:ascii="Times New Roman" w:hAnsi="Times New Roman"/>
          <w:sz w:val="24"/>
          <w:szCs w:val="24"/>
          <w:lang w:eastAsia="ru-RU"/>
        </w:rPr>
        <w:t>, Т.С. Комаровой, М.А. Васильевой и выбранной парциальной программой.</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проводит педагог-психолог. Участие ребенка в психологической диагностике допускается только с согласия его родителей (законных представителей).</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Рабочая программа предусматривает комплексное диагностическое обследование детей по всем образовательным областям </w:t>
      </w:r>
      <w:r>
        <w:rPr>
          <w:rFonts w:ascii="Times New Roman" w:hAnsi="Times New Roman"/>
          <w:sz w:val="24"/>
          <w:szCs w:val="24"/>
          <w:lang w:eastAsia="ru-RU"/>
        </w:rPr>
        <w:t>в начале учебного года (октябрь) и в конце учебного года (апрель</w:t>
      </w:r>
      <w:r w:rsidRPr="00284968">
        <w:rPr>
          <w:rFonts w:ascii="Times New Roman" w:hAnsi="Times New Roman"/>
          <w:sz w:val="24"/>
          <w:szCs w:val="24"/>
          <w:lang w:eastAsia="ru-RU"/>
        </w:rPr>
        <w:t>).</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b/>
          <w:bCs/>
          <w:sz w:val="24"/>
          <w:szCs w:val="24"/>
          <w:lang w:eastAsia="ru-RU"/>
        </w:rPr>
        <w:t> Программа диагностических исследований</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8"/>
        <w:gridCol w:w="3339"/>
        <w:gridCol w:w="2127"/>
        <w:gridCol w:w="3402"/>
        <w:gridCol w:w="5670"/>
      </w:tblGrid>
      <w:tr w:rsidR="005B2373" w:rsidRPr="00461C50" w:rsidTr="00507B88">
        <w:tc>
          <w:tcPr>
            <w:tcW w:w="73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п</w:t>
            </w:r>
            <w:proofErr w:type="spellEnd"/>
            <w:r w:rsidRPr="00461C50">
              <w:rPr>
                <w:rFonts w:ascii="Times New Roman" w:hAnsi="Times New Roman"/>
                <w:sz w:val="24"/>
                <w:szCs w:val="24"/>
                <w:lang w:eastAsia="ru-RU"/>
              </w:rPr>
              <w:t>/</w:t>
            </w:r>
            <w:proofErr w:type="spellStart"/>
            <w:r w:rsidRPr="00461C50">
              <w:rPr>
                <w:rFonts w:ascii="Times New Roman" w:hAnsi="Times New Roman"/>
                <w:sz w:val="24"/>
                <w:szCs w:val="24"/>
                <w:lang w:eastAsia="ru-RU"/>
              </w:rPr>
              <w:t>п</w:t>
            </w:r>
            <w:proofErr w:type="spellEnd"/>
          </w:p>
        </w:tc>
        <w:tc>
          <w:tcPr>
            <w:tcW w:w="3339"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Направление мониторинга в соответствии с образовательными программами</w:t>
            </w:r>
          </w:p>
        </w:tc>
        <w:tc>
          <w:tcPr>
            <w:tcW w:w="212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Ответственные за проведение диагностики</w:t>
            </w:r>
          </w:p>
        </w:tc>
        <w:tc>
          <w:tcPr>
            <w:tcW w:w="34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График проведения диагностики</w:t>
            </w:r>
          </w:p>
        </w:tc>
        <w:tc>
          <w:tcPr>
            <w:tcW w:w="567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Методы мониторинга</w:t>
            </w:r>
          </w:p>
        </w:tc>
      </w:tr>
      <w:tr w:rsidR="005B2373" w:rsidRPr="00461C50" w:rsidTr="00507B88">
        <w:tc>
          <w:tcPr>
            <w:tcW w:w="73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b/>
                <w:bCs/>
                <w:sz w:val="24"/>
                <w:szCs w:val="24"/>
                <w:lang w:eastAsia="ru-RU"/>
              </w:rPr>
              <w:t> </w:t>
            </w:r>
          </w:p>
        </w:tc>
        <w:tc>
          <w:tcPr>
            <w:tcW w:w="14538" w:type="dxa"/>
            <w:gridSpan w:val="4"/>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b/>
                <w:bCs/>
                <w:sz w:val="24"/>
                <w:szCs w:val="24"/>
                <w:lang w:eastAsia="ru-RU"/>
              </w:rPr>
              <w:t>Оценка уровня развития детей образовательной области «художественно-эстетическое развитие»</w:t>
            </w:r>
          </w:p>
        </w:tc>
      </w:tr>
      <w:tr w:rsidR="005B2373" w:rsidRPr="00461C50" w:rsidTr="00507B88">
        <w:tc>
          <w:tcPr>
            <w:tcW w:w="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1</w:t>
            </w:r>
          </w:p>
        </w:tc>
        <w:tc>
          <w:tcPr>
            <w:tcW w:w="3339"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Художественно-эстетическое развитие</w:t>
            </w:r>
          </w:p>
        </w:tc>
        <w:tc>
          <w:tcPr>
            <w:tcW w:w="212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Воспитатель,</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Музыкальный </w:t>
            </w:r>
            <w:r w:rsidRPr="00461C50">
              <w:rPr>
                <w:rFonts w:ascii="Times New Roman" w:hAnsi="Times New Roman"/>
                <w:sz w:val="24"/>
                <w:szCs w:val="24"/>
                <w:lang w:eastAsia="ru-RU"/>
              </w:rPr>
              <w:lastRenderedPageBreak/>
              <w:t>руководитель</w:t>
            </w:r>
          </w:p>
        </w:tc>
        <w:tc>
          <w:tcPr>
            <w:tcW w:w="3402"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С 15 по 30 октября;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15 по 30 апреля учебного года.</w:t>
            </w:r>
          </w:p>
        </w:tc>
        <w:tc>
          <w:tcPr>
            <w:tcW w:w="5670"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Индивидуальные беседы; наблюдение за процессом художественного творчества, свободной </w:t>
            </w:r>
            <w:r w:rsidRPr="00461C50">
              <w:rPr>
                <w:rFonts w:ascii="Times New Roman" w:hAnsi="Times New Roman"/>
                <w:sz w:val="24"/>
                <w:szCs w:val="24"/>
                <w:lang w:eastAsia="ru-RU"/>
              </w:rPr>
              <w:lastRenderedPageBreak/>
              <w:t>деятельностью детей; диагностические ситуации, диагностические задания, игровые диагностические задания</w:t>
            </w:r>
          </w:p>
        </w:tc>
      </w:tr>
    </w:tbl>
    <w:p w:rsidR="005B2373" w:rsidRPr="00F850B8" w:rsidRDefault="005B2373" w:rsidP="005B2373">
      <w:pPr>
        <w:pStyle w:val="a7"/>
        <w:spacing w:after="0"/>
        <w:jc w:val="both"/>
        <w:rPr>
          <w:sz w:val="16"/>
          <w:szCs w:val="16"/>
          <w:lang w:eastAsia="ru-RU"/>
        </w:rPr>
      </w:pPr>
    </w:p>
    <w:p w:rsidR="005B2373" w:rsidRPr="00284968" w:rsidRDefault="005B2373" w:rsidP="005B2373">
      <w:pPr>
        <w:pStyle w:val="a7"/>
        <w:spacing w:after="150"/>
        <w:ind w:firstLine="709"/>
        <w:jc w:val="both"/>
        <w:rPr>
          <w:lang w:eastAsia="ru-RU"/>
        </w:rPr>
      </w:pPr>
      <w:r w:rsidRPr="00284968">
        <w:rPr>
          <w:b/>
          <w:bCs/>
          <w:lang w:eastAsia="ru-RU"/>
        </w:rPr>
        <w:t>III. Организационный раздел</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b/>
          <w:bCs/>
          <w:sz w:val="24"/>
          <w:szCs w:val="24"/>
          <w:lang w:eastAsia="ru-RU"/>
        </w:rPr>
        <w:t>3.1 Материально-техническое обеспечение Программы</w:t>
      </w:r>
    </w:p>
    <w:p w:rsidR="005B2373" w:rsidRPr="00284968" w:rsidRDefault="005B2373" w:rsidP="005B2373">
      <w:pPr>
        <w:spacing w:after="0"/>
        <w:jc w:val="both"/>
        <w:rPr>
          <w:rFonts w:ascii="Times New Roman" w:hAnsi="Times New Roman"/>
          <w:sz w:val="24"/>
          <w:szCs w:val="24"/>
          <w:lang w:eastAsia="ru-RU"/>
        </w:rPr>
      </w:pPr>
      <w:r w:rsidRPr="00284968">
        <w:rPr>
          <w:rFonts w:ascii="Times New Roman" w:hAnsi="Times New Roman"/>
          <w:sz w:val="24"/>
          <w:szCs w:val="24"/>
          <w:lang w:eastAsia="ru-RU"/>
        </w:rPr>
        <w:t>Материально-техническое обеспечение Программы:</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 xml:space="preserve">Соответствие </w:t>
      </w:r>
      <w:proofErr w:type="spellStart"/>
      <w:r w:rsidRPr="00284968">
        <w:rPr>
          <w:rFonts w:ascii="Times New Roman" w:hAnsi="Times New Roman"/>
          <w:sz w:val="24"/>
          <w:szCs w:val="24"/>
          <w:lang w:eastAsia="ru-RU"/>
        </w:rPr>
        <w:t>СанПинН</w:t>
      </w:r>
      <w:proofErr w:type="spellEnd"/>
      <w:r w:rsidRPr="00284968">
        <w:rPr>
          <w:rFonts w:ascii="Times New Roman" w:hAnsi="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Соответствие правилам пожарной безопасности;</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Средства обучения и воспитания в соответствии с возрастом и индивидуальными особенностями развития детей;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Оснащенность помещений развивающей предметно-пространственной средой;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Учебно-методический комплект, оборудование, оснащение.</w:t>
      </w:r>
    </w:p>
    <w:p w:rsidR="005B2373" w:rsidRPr="00284968" w:rsidRDefault="005B2373" w:rsidP="005B2373">
      <w:pPr>
        <w:spacing w:after="0"/>
        <w:jc w:val="both"/>
        <w:rPr>
          <w:rFonts w:ascii="Times New Roman" w:hAnsi="Times New Roman"/>
          <w:sz w:val="24"/>
          <w:szCs w:val="24"/>
          <w:lang w:eastAsia="ru-RU"/>
        </w:rPr>
      </w:pPr>
      <w:r w:rsidRPr="00284968">
        <w:rPr>
          <w:rFonts w:ascii="Times New Roman" w:hAnsi="Times New Roman"/>
          <w:sz w:val="24"/>
          <w:szCs w:val="24"/>
          <w:lang w:eastAsia="ru-RU"/>
        </w:rPr>
        <w:t>    Для успешной реализации Программы используются: групповые помещения, музыкальный зал, кабинет заведующего, методический кабинет, медицинский кабинет, кабинет педагога-психолога, кабинет музыкального руководителя;</w:t>
      </w:r>
    </w:p>
    <w:p w:rsidR="005B2373" w:rsidRPr="00284968" w:rsidRDefault="005B2373" w:rsidP="005B2373">
      <w:pPr>
        <w:numPr>
          <w:ilvl w:val="0"/>
          <w:numId w:val="34"/>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На прогулках максимально используется территория ДОУ: площадка для прогулок, физкультурная площадка, участки для наблюдений, экспериментальной деятельности и трудовых действий детей (огород, клумбы, зелёная зона).</w:t>
      </w:r>
    </w:p>
    <w:p w:rsidR="005B2373" w:rsidRPr="00F850B8" w:rsidRDefault="005B2373" w:rsidP="005B2373">
      <w:pPr>
        <w:numPr>
          <w:ilvl w:val="0"/>
          <w:numId w:val="34"/>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ДОУ оснащено компьютерной техникой, которая используется для реализации Программы.</w:t>
      </w:r>
    </w:p>
    <w:p w:rsidR="005B2373" w:rsidRDefault="005B2373" w:rsidP="005B2373">
      <w:pPr>
        <w:spacing w:after="150"/>
        <w:jc w:val="both"/>
        <w:rPr>
          <w:rFonts w:ascii="Times New Roman" w:hAnsi="Times New Roman"/>
          <w:b/>
          <w:bCs/>
          <w:sz w:val="24"/>
          <w:szCs w:val="24"/>
          <w:lang w:eastAsia="ru-RU"/>
        </w:rPr>
      </w:pPr>
    </w:p>
    <w:p w:rsidR="005B2373" w:rsidRPr="00284968" w:rsidRDefault="005B2373" w:rsidP="005B2373">
      <w:pPr>
        <w:spacing w:after="150"/>
        <w:jc w:val="both"/>
        <w:rPr>
          <w:rFonts w:ascii="Times New Roman" w:hAnsi="Times New Roman"/>
          <w:sz w:val="24"/>
          <w:szCs w:val="24"/>
          <w:lang w:eastAsia="ru-RU"/>
        </w:rPr>
      </w:pPr>
      <w:r w:rsidRPr="00284968">
        <w:rPr>
          <w:rFonts w:ascii="Times New Roman" w:hAnsi="Times New Roman"/>
          <w:b/>
          <w:bCs/>
          <w:sz w:val="24"/>
          <w:szCs w:val="24"/>
          <w:lang w:eastAsia="ru-RU"/>
        </w:rPr>
        <w:t>3.2 Содержание методического материала и средств обучения и воспитания</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738"/>
        <w:gridCol w:w="12538"/>
      </w:tblGrid>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Основные программы</w:t>
            </w:r>
          </w:p>
        </w:tc>
        <w:tc>
          <w:tcPr>
            <w:tcW w:w="12538"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«От рождения до школы»   Под ред. Н. Е. </w:t>
            </w:r>
            <w:proofErr w:type="spellStart"/>
            <w:r w:rsidRPr="00461C50">
              <w:rPr>
                <w:rFonts w:ascii="Times New Roman" w:hAnsi="Times New Roman"/>
                <w:sz w:val="24"/>
                <w:szCs w:val="24"/>
                <w:lang w:eastAsia="ru-RU"/>
              </w:rPr>
              <w:t>Вераксы</w:t>
            </w:r>
            <w:proofErr w:type="spellEnd"/>
            <w:r w:rsidRPr="00461C50">
              <w:rPr>
                <w:rFonts w:ascii="Times New Roman" w:hAnsi="Times New Roman"/>
                <w:sz w:val="24"/>
                <w:szCs w:val="24"/>
                <w:lang w:eastAsia="ru-RU"/>
              </w:rPr>
              <w:t>, Т. С. Комаровой, М. А. Васильевой.– М.: Мозаика-Синтез, 2014.</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Программа воспитания и обучения в детском саду.  / Под ред. М.А. Васильевой, В.В. Гербовой, Т.С.Комаровой. – М.: Мозаика-Синтез, 2011.</w:t>
            </w:r>
          </w:p>
          <w:p w:rsidR="005B2373" w:rsidRPr="00461C50" w:rsidRDefault="005B2373" w:rsidP="00507B88">
            <w:pPr>
              <w:spacing w:after="0"/>
              <w:rPr>
                <w:rFonts w:ascii="Times New Roman" w:hAnsi="Times New Roman"/>
                <w:color w:val="000000"/>
                <w:sz w:val="24"/>
                <w:szCs w:val="24"/>
                <w:shd w:val="clear" w:color="auto" w:fill="FFFFFF"/>
              </w:rPr>
            </w:pPr>
            <w:r w:rsidRPr="00461C50">
              <w:rPr>
                <w:rFonts w:ascii="Times New Roman" w:hAnsi="Times New Roman"/>
                <w:color w:val="000000"/>
                <w:sz w:val="24"/>
                <w:szCs w:val="24"/>
                <w:shd w:val="clear" w:color="auto" w:fill="FFFFFF"/>
              </w:rPr>
              <w:t xml:space="preserve">К.В. </w:t>
            </w:r>
            <w:proofErr w:type="spellStart"/>
            <w:r w:rsidRPr="00461C50">
              <w:rPr>
                <w:rFonts w:ascii="Times New Roman" w:hAnsi="Times New Roman"/>
                <w:color w:val="000000"/>
                <w:sz w:val="24"/>
                <w:szCs w:val="24"/>
                <w:shd w:val="clear" w:color="auto" w:fill="FFFFFF"/>
              </w:rPr>
              <w:t>Закирова</w:t>
            </w:r>
            <w:proofErr w:type="spellEnd"/>
            <w:r w:rsidRPr="00461C50">
              <w:rPr>
                <w:rFonts w:ascii="Times New Roman" w:hAnsi="Times New Roman"/>
                <w:color w:val="000000"/>
                <w:sz w:val="24"/>
                <w:szCs w:val="24"/>
                <w:shd w:val="clear" w:color="auto" w:fill="FFFFFF"/>
              </w:rPr>
              <w:t xml:space="preserve"> Программа </w:t>
            </w:r>
            <w:proofErr w:type="spellStart"/>
            <w:r w:rsidRPr="00461C50">
              <w:rPr>
                <w:rFonts w:ascii="Times New Roman" w:hAnsi="Times New Roman"/>
                <w:color w:val="000000"/>
                <w:sz w:val="24"/>
                <w:szCs w:val="24"/>
                <w:shd w:val="clear" w:color="auto" w:fill="FFFFFF"/>
              </w:rPr>
              <w:t>Балалар</w:t>
            </w:r>
            <w:proofErr w:type="spellEnd"/>
            <w:r w:rsidRPr="00461C50">
              <w:rPr>
                <w:rFonts w:ascii="Times New Roman" w:hAnsi="Times New Roman"/>
                <w:color w:val="000000"/>
                <w:sz w:val="24"/>
                <w:szCs w:val="24"/>
                <w:shd w:val="clear" w:color="auto" w:fill="FFFFFF"/>
              </w:rPr>
              <w:t xml:space="preserve"> </w:t>
            </w:r>
            <w:proofErr w:type="spellStart"/>
            <w:r w:rsidRPr="00461C50">
              <w:rPr>
                <w:rFonts w:ascii="Times New Roman" w:hAnsi="Times New Roman"/>
                <w:color w:val="000000"/>
                <w:sz w:val="24"/>
                <w:szCs w:val="24"/>
                <w:shd w:val="clear" w:color="auto" w:fill="FFFFFF"/>
              </w:rPr>
              <w:t>бакчасында</w:t>
            </w:r>
            <w:proofErr w:type="spellEnd"/>
            <w:r w:rsidRPr="00461C50">
              <w:rPr>
                <w:rFonts w:ascii="Times New Roman" w:hAnsi="Times New Roman"/>
                <w:color w:val="000000"/>
                <w:sz w:val="24"/>
                <w:szCs w:val="24"/>
                <w:shd w:val="clear" w:color="auto" w:fill="FFFFFF"/>
              </w:rPr>
              <w:t xml:space="preserve"> Казань 2000</w:t>
            </w:r>
          </w:p>
        </w:tc>
      </w:tr>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парциальные программы и технологии</w:t>
            </w:r>
          </w:p>
        </w:tc>
        <w:tc>
          <w:tcPr>
            <w:tcW w:w="12538" w:type="dxa"/>
          </w:tcPr>
          <w:p w:rsidR="005B2373" w:rsidRPr="00461C50" w:rsidRDefault="005B2373" w:rsidP="00507B88">
            <w:pPr>
              <w:spacing w:after="0"/>
              <w:jc w:val="both"/>
              <w:rPr>
                <w:rFonts w:ascii="Times New Roman" w:hAnsi="Times New Roman"/>
                <w:sz w:val="24"/>
                <w:szCs w:val="24"/>
                <w:lang w:eastAsia="ru-RU"/>
              </w:rPr>
            </w:pPr>
            <w:r w:rsidRPr="00461C50">
              <w:rPr>
                <w:rFonts w:ascii="Times New Roman" w:hAnsi="Times New Roman"/>
                <w:sz w:val="24"/>
                <w:szCs w:val="24"/>
                <w:lang w:eastAsia="ru-RU"/>
              </w:rPr>
              <w:t xml:space="preserve">Буренина А.И. Ритмическая мозаика. Программа по ритмической пластике для детей 3-7 лет - СПб.: Фонд «Петербургский центр творческой педагогики «Аничков мост», 2015. </w:t>
            </w:r>
          </w:p>
          <w:p w:rsidR="005B2373" w:rsidRPr="00461C50" w:rsidRDefault="005B2373" w:rsidP="00507B88">
            <w:pPr>
              <w:spacing w:after="0"/>
              <w:jc w:val="both"/>
              <w:rPr>
                <w:rFonts w:ascii="Times New Roman" w:hAnsi="Times New Roman"/>
                <w:sz w:val="24"/>
                <w:szCs w:val="24"/>
                <w:lang w:eastAsia="ru-RU"/>
              </w:rPr>
            </w:pPr>
            <w:r w:rsidRPr="00461C50">
              <w:rPr>
                <w:rFonts w:ascii="Times New Roman" w:hAnsi="Times New Roman"/>
                <w:sz w:val="24"/>
                <w:szCs w:val="24"/>
                <w:lang w:eastAsia="ru-RU"/>
              </w:rPr>
              <w:t xml:space="preserve">Анисимова М.В. «Музыка здоровья». Программа  музыкального </w:t>
            </w:r>
            <w:proofErr w:type="spellStart"/>
            <w:r w:rsidRPr="00461C50">
              <w:rPr>
                <w:rFonts w:ascii="Times New Roman" w:hAnsi="Times New Roman"/>
                <w:sz w:val="24"/>
                <w:szCs w:val="24"/>
                <w:lang w:eastAsia="ru-RU"/>
              </w:rPr>
              <w:t>здоровьесберегающего</w:t>
            </w:r>
            <w:proofErr w:type="spellEnd"/>
            <w:r w:rsidRPr="00461C50">
              <w:rPr>
                <w:rFonts w:ascii="Times New Roman" w:hAnsi="Times New Roman"/>
                <w:sz w:val="24"/>
                <w:szCs w:val="24"/>
                <w:lang w:eastAsia="ru-RU"/>
              </w:rPr>
              <w:t xml:space="preserve"> развития дошкольников. – М.: ТЦ Сфера, 2014.</w:t>
            </w:r>
          </w:p>
          <w:p w:rsidR="005B2373" w:rsidRPr="00461C50" w:rsidRDefault="005B2373" w:rsidP="00507B88">
            <w:pPr>
              <w:spacing w:after="0"/>
              <w:jc w:val="both"/>
              <w:rPr>
                <w:rFonts w:ascii="Times New Roman" w:hAnsi="Times New Roman"/>
                <w:sz w:val="24"/>
                <w:szCs w:val="24"/>
                <w:lang w:eastAsia="ru-RU"/>
              </w:rPr>
            </w:pPr>
            <w:proofErr w:type="spellStart"/>
            <w:r w:rsidRPr="00461C50">
              <w:rPr>
                <w:rFonts w:ascii="Times New Roman" w:hAnsi="Times New Roman"/>
                <w:sz w:val="24"/>
                <w:szCs w:val="24"/>
                <w:lang w:eastAsia="ru-RU"/>
              </w:rPr>
              <w:t>Радынова</w:t>
            </w:r>
            <w:proofErr w:type="spellEnd"/>
            <w:r w:rsidRPr="00461C50">
              <w:rPr>
                <w:rFonts w:ascii="Times New Roman" w:hAnsi="Times New Roman"/>
                <w:sz w:val="24"/>
                <w:szCs w:val="24"/>
                <w:lang w:eastAsia="ru-RU"/>
              </w:rPr>
              <w:t xml:space="preserve">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lastRenderedPageBreak/>
              <w:t xml:space="preserve">Костина Э.П. «Камертон» Программа музыкального образования детей раннего и дошкольного возраста – </w:t>
            </w:r>
            <w:proofErr w:type="spellStart"/>
            <w:r w:rsidRPr="00461C50">
              <w:rPr>
                <w:rFonts w:ascii="Times New Roman" w:hAnsi="Times New Roman"/>
                <w:sz w:val="24"/>
                <w:szCs w:val="24"/>
                <w:lang w:eastAsia="ru-RU"/>
              </w:rPr>
              <w:t>М.:Линка-Пресс</w:t>
            </w:r>
            <w:proofErr w:type="spellEnd"/>
            <w:r w:rsidRPr="00461C50">
              <w:rPr>
                <w:rFonts w:ascii="Times New Roman" w:hAnsi="Times New Roman"/>
                <w:sz w:val="24"/>
                <w:szCs w:val="24"/>
                <w:lang w:eastAsia="ru-RU"/>
              </w:rPr>
              <w:t>, 2008</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Девятова Т.Н. «Звук-волшебник». Образовательная программа по воспитанию детей старшего дошкольного возраста. – М.: </w:t>
            </w:r>
            <w:proofErr w:type="spellStart"/>
            <w:r w:rsidRPr="00461C50">
              <w:rPr>
                <w:rFonts w:ascii="Times New Roman" w:hAnsi="Times New Roman"/>
                <w:sz w:val="24"/>
                <w:szCs w:val="24"/>
                <w:lang w:eastAsia="ru-RU"/>
              </w:rPr>
              <w:t>Линка-Пресс</w:t>
            </w:r>
            <w:proofErr w:type="spellEnd"/>
            <w:r w:rsidRPr="00461C50">
              <w:rPr>
                <w:rFonts w:ascii="Times New Roman" w:hAnsi="Times New Roman"/>
                <w:sz w:val="24"/>
                <w:szCs w:val="24"/>
                <w:lang w:eastAsia="ru-RU"/>
              </w:rPr>
              <w:t>, 2006</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Тютюнникова</w:t>
            </w:r>
            <w:proofErr w:type="spellEnd"/>
            <w:r w:rsidRPr="00461C50">
              <w:rPr>
                <w:rFonts w:ascii="Times New Roman" w:hAnsi="Times New Roman"/>
                <w:sz w:val="24"/>
                <w:szCs w:val="24"/>
                <w:lang w:eastAsia="ru-RU"/>
              </w:rPr>
              <w:t xml:space="preserve"> Т.Э., «Элементарное </w:t>
            </w:r>
            <w:proofErr w:type="spellStart"/>
            <w:r w:rsidRPr="00461C50">
              <w:rPr>
                <w:rFonts w:ascii="Times New Roman" w:hAnsi="Times New Roman"/>
                <w:sz w:val="24"/>
                <w:szCs w:val="24"/>
                <w:lang w:eastAsia="ru-RU"/>
              </w:rPr>
              <w:t>музицирование</w:t>
            </w:r>
            <w:proofErr w:type="spellEnd"/>
            <w:r w:rsidRPr="00461C50">
              <w:rPr>
                <w:rFonts w:ascii="Times New Roman" w:hAnsi="Times New Roman"/>
                <w:sz w:val="24"/>
                <w:szCs w:val="24"/>
                <w:lang w:eastAsia="ru-RU"/>
              </w:rPr>
              <w:t xml:space="preserve"> с дошкольниками». 2014</w:t>
            </w:r>
          </w:p>
          <w:p w:rsidR="005B2373" w:rsidRPr="00461C50" w:rsidRDefault="005B2373" w:rsidP="00507B88">
            <w:pPr>
              <w:spacing w:after="0"/>
              <w:rPr>
                <w:rFonts w:ascii="Times New Roman" w:hAnsi="Times New Roman"/>
                <w:sz w:val="24"/>
                <w:szCs w:val="24"/>
                <w:lang w:eastAsia="ru-RU"/>
              </w:rPr>
            </w:pPr>
          </w:p>
        </w:tc>
      </w:tr>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Пособия</w:t>
            </w:r>
          </w:p>
        </w:tc>
        <w:tc>
          <w:tcPr>
            <w:tcW w:w="12538"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Ветлугина Н.А. Музыкальное воспитание в детском саду. – М.: Просвещение, 2001. – 240 с., нот. – (Б-ка воспитателя детского сада).</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Арсеневской</w:t>
            </w:r>
            <w:proofErr w:type="spellEnd"/>
            <w:r w:rsidRPr="00461C50">
              <w:rPr>
                <w:rFonts w:ascii="Times New Roman" w:hAnsi="Times New Roman"/>
                <w:sz w:val="24"/>
                <w:szCs w:val="24"/>
                <w:lang w:eastAsia="ru-RU"/>
              </w:rPr>
              <w:t xml:space="preserve"> О.Н. Система музыкально-оздоровительной работы в детском саду. – Волгоград: Учитель, 2012  </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Арсеневской</w:t>
            </w:r>
            <w:proofErr w:type="spellEnd"/>
            <w:r w:rsidRPr="00461C50">
              <w:rPr>
                <w:rFonts w:ascii="Times New Roman" w:hAnsi="Times New Roman"/>
                <w:sz w:val="24"/>
                <w:szCs w:val="24"/>
                <w:lang w:eastAsia="ru-RU"/>
              </w:rPr>
              <w:t xml:space="preserve"> О.Н. Музыкальные занятия. Первая младшая группа. –  Волгоград: Учитель, 2012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Лазарева М.Л.«Здравствуй». Развивающее учебное пособие. – М., 2004</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Слуцкая С.Л. Танцевальная мозаика. Хореография в детском саду. – </w:t>
            </w:r>
            <w:proofErr w:type="spellStart"/>
            <w:r w:rsidRPr="00461C50">
              <w:rPr>
                <w:rFonts w:ascii="Times New Roman" w:hAnsi="Times New Roman"/>
                <w:sz w:val="24"/>
                <w:szCs w:val="24"/>
                <w:lang w:eastAsia="ru-RU"/>
              </w:rPr>
              <w:t>М.:Линка-Пресс</w:t>
            </w:r>
            <w:proofErr w:type="spellEnd"/>
            <w:r w:rsidRPr="00461C50">
              <w:rPr>
                <w:rFonts w:ascii="Times New Roman" w:hAnsi="Times New Roman"/>
                <w:sz w:val="24"/>
                <w:szCs w:val="24"/>
                <w:lang w:eastAsia="ru-RU"/>
              </w:rPr>
              <w:t>, 2006</w:t>
            </w:r>
          </w:p>
        </w:tc>
      </w:tr>
    </w:tbl>
    <w:p w:rsidR="005B2373" w:rsidRPr="00C002CF" w:rsidRDefault="005B2373" w:rsidP="005B2373">
      <w:pPr>
        <w:spacing w:after="150"/>
        <w:rPr>
          <w:rFonts w:ascii="Times New Roman" w:hAnsi="Times New Roman"/>
          <w:b/>
          <w:bCs/>
          <w:sz w:val="16"/>
          <w:szCs w:val="16"/>
          <w:lang w:eastAsia="ru-RU"/>
        </w:rPr>
      </w:pPr>
    </w:p>
    <w:p w:rsidR="005B2373" w:rsidRPr="00673041" w:rsidRDefault="005B2373" w:rsidP="005B2373">
      <w:pPr>
        <w:spacing w:after="150"/>
        <w:rPr>
          <w:rFonts w:ascii="Times New Roman" w:hAnsi="Times New Roman"/>
          <w:sz w:val="24"/>
          <w:szCs w:val="24"/>
          <w:lang w:eastAsia="ru-RU"/>
        </w:rPr>
      </w:pPr>
      <w:r>
        <w:rPr>
          <w:rFonts w:ascii="Times New Roman" w:hAnsi="Times New Roman"/>
          <w:b/>
          <w:bCs/>
          <w:sz w:val="24"/>
          <w:szCs w:val="24"/>
          <w:lang w:eastAsia="ru-RU"/>
        </w:rPr>
        <w:t>3.3</w:t>
      </w:r>
      <w:r w:rsidRPr="00673041">
        <w:rPr>
          <w:rFonts w:ascii="Times New Roman" w:hAnsi="Times New Roman"/>
          <w:b/>
          <w:bCs/>
          <w:sz w:val="24"/>
          <w:szCs w:val="24"/>
          <w:lang w:eastAsia="ru-RU"/>
        </w:rPr>
        <w:t>. Организация развивающей предметно-пространственной среды</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 xml:space="preserve">Развивающая  среда  музыкального зала  соответствует  требованиям </w:t>
      </w:r>
      <w:proofErr w:type="spellStart"/>
      <w:r w:rsidRPr="00673041">
        <w:rPr>
          <w:rFonts w:ascii="Times New Roman" w:hAnsi="Times New Roman"/>
          <w:sz w:val="24"/>
          <w:szCs w:val="24"/>
          <w:lang w:eastAsia="ru-RU"/>
        </w:rPr>
        <w:t>СанПиН</w:t>
      </w:r>
      <w:proofErr w:type="spellEnd"/>
      <w:r w:rsidRPr="00673041">
        <w:rPr>
          <w:rFonts w:ascii="Times New Roman" w:hAnsi="Times New Roman"/>
          <w:sz w:val="24"/>
          <w:szCs w:val="24"/>
          <w:lang w:eastAsia="ru-RU"/>
        </w:rPr>
        <w:t xml:space="preserve"> 2.4.1.3049-13, ФГОС ДО  и программы «От рождения до школы», и обеспечивает  возможность общения и совместной деятельности детей и взрослых, двигательной активности детей.</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b/>
          <w:bCs/>
          <w:sz w:val="24"/>
          <w:szCs w:val="24"/>
          <w:lang w:eastAsia="ru-RU"/>
        </w:rPr>
        <w:t>Музыкальный зал </w:t>
      </w:r>
      <w:r w:rsidRPr="00673041">
        <w:rPr>
          <w:rFonts w:ascii="Times New Roman" w:hAnsi="Times New Roman"/>
          <w:sz w:val="24"/>
          <w:szCs w:val="24"/>
          <w:lang w:eastAsia="ru-RU"/>
        </w:rPr>
        <w:t>- среда эстетического развития, место постоянного общения ребенка с музыкой. Простор, яркость, красочность создают уют торжественной обстановки. Развивающая среда музыкального зала ДОУ по содержанию соответствует реализуемым программам, по насыщенности и разнообразию обеспечивает занятость каждого ребенка, эмоциональное благополучие и психологическую комфортность.</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Принципы построения предметно-развивающей среды:</w:t>
      </w:r>
    </w:p>
    <w:p w:rsidR="005B2373" w:rsidRPr="00673041" w:rsidRDefault="005B2373" w:rsidP="005B2373">
      <w:pPr>
        <w:numPr>
          <w:ilvl w:val="0"/>
          <w:numId w:val="30"/>
        </w:numPr>
        <w:spacing w:before="100" w:beforeAutospacing="1" w:after="0"/>
        <w:jc w:val="both"/>
        <w:rPr>
          <w:rFonts w:ascii="Times New Roman" w:hAnsi="Times New Roman"/>
          <w:sz w:val="24"/>
          <w:szCs w:val="24"/>
          <w:lang w:eastAsia="ru-RU"/>
        </w:rPr>
      </w:pPr>
      <w:r w:rsidRPr="00673041">
        <w:rPr>
          <w:rFonts w:ascii="Times New Roman" w:hAnsi="Times New Roman"/>
          <w:sz w:val="24"/>
          <w:szCs w:val="24"/>
          <w:lang w:eastAsia="ru-RU"/>
        </w:rPr>
        <w:t>дистанции, позиции при взаимодействии;</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активности, самостоятельности, творчества;</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стабильности - динамичности;</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эмоциональности, индивидуальной комфортности и эмоционального благополучия каждого ребенка и взрослого;</w:t>
      </w:r>
    </w:p>
    <w:p w:rsidR="005B2373" w:rsidRPr="00673041" w:rsidRDefault="005B2373" w:rsidP="005B2373">
      <w:pPr>
        <w:numPr>
          <w:ilvl w:val="0"/>
          <w:numId w:val="30"/>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сочетание привычных и неординарных элементов в эстетической организации среды;</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В зале созданы условия для нормального психосоциального развития детей:</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Спокойная и доброжелательная обстановка,</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Внимание к эмоциональным потребностям детей,</w:t>
      </w:r>
    </w:p>
    <w:p w:rsidR="005B2373" w:rsidRPr="00673041" w:rsidRDefault="005B2373" w:rsidP="005B2373">
      <w:pPr>
        <w:numPr>
          <w:ilvl w:val="0"/>
          <w:numId w:val="31"/>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Представление самостоятельности и независимости каждому ребенку,</w:t>
      </w:r>
    </w:p>
    <w:p w:rsidR="005B2373" w:rsidRPr="00673041" w:rsidRDefault="005B2373" w:rsidP="005B2373">
      <w:pPr>
        <w:numPr>
          <w:ilvl w:val="0"/>
          <w:numId w:val="31"/>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Представление возможности каждому ребенку самому выбрать себе партнера для общения,</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Созданы условия для развития и обучения</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lastRenderedPageBreak/>
        <w:t>Художественно-эстетическая развивающая среда и оформление музыкального зала отвечает содержанию проводимого</w:t>
      </w:r>
      <w:r>
        <w:rPr>
          <w:rFonts w:ascii="Times New Roman" w:hAnsi="Times New Roman"/>
          <w:sz w:val="24"/>
          <w:szCs w:val="24"/>
          <w:lang w:eastAsia="ru-RU"/>
        </w:rPr>
        <w:t xml:space="preserve"> в нем праздника, способствует</w:t>
      </w:r>
      <w:r w:rsidRPr="00673041">
        <w:rPr>
          <w:rFonts w:ascii="Times New Roman" w:hAnsi="Times New Roman"/>
          <w:sz w:val="24"/>
          <w:szCs w:val="24"/>
          <w:lang w:eastAsia="ru-RU"/>
        </w:rPr>
        <w:t xml:space="preserve"> развитию у детей художественно-эстети</w:t>
      </w:r>
      <w:r>
        <w:rPr>
          <w:rFonts w:ascii="Times New Roman" w:hAnsi="Times New Roman"/>
          <w:sz w:val="24"/>
          <w:szCs w:val="24"/>
          <w:lang w:eastAsia="ru-RU"/>
        </w:rPr>
        <w:t>ческого вкуса, а также создает</w:t>
      </w:r>
      <w:r w:rsidRPr="00673041">
        <w:rPr>
          <w:rFonts w:ascii="Times New Roman" w:hAnsi="Times New Roman"/>
          <w:sz w:val="24"/>
          <w:szCs w:val="24"/>
          <w:lang w:eastAsia="ru-RU"/>
        </w:rPr>
        <w:t xml:space="preserve"> у всех радостное наст</w:t>
      </w:r>
      <w:r>
        <w:rPr>
          <w:rFonts w:ascii="Times New Roman" w:hAnsi="Times New Roman"/>
          <w:sz w:val="24"/>
          <w:szCs w:val="24"/>
          <w:lang w:eastAsia="ru-RU"/>
        </w:rPr>
        <w:t>роение.</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b/>
          <w:bCs/>
          <w:sz w:val="24"/>
          <w:szCs w:val="24"/>
          <w:lang w:eastAsia="ru-RU"/>
        </w:rPr>
        <w:t>Зал оснащен</w:t>
      </w:r>
      <w:r w:rsidRPr="00673041">
        <w:rPr>
          <w:rFonts w:ascii="Times New Roman" w:hAnsi="Times New Roman"/>
          <w:sz w:val="24"/>
          <w:szCs w:val="24"/>
          <w:lang w:eastAsia="ru-RU"/>
        </w:rPr>
        <w:t xml:space="preserve">: аудиоаппаратурой (музыкальным центром), фортепиано, синтезатором, видеопроектором, экраном, компьютером, современным нотным материалом, аудиокассетами, </w:t>
      </w:r>
      <w:proofErr w:type="spellStart"/>
      <w:r w:rsidRPr="00673041">
        <w:rPr>
          <w:rFonts w:ascii="Times New Roman" w:hAnsi="Times New Roman"/>
          <w:sz w:val="24"/>
          <w:szCs w:val="24"/>
          <w:lang w:eastAsia="ru-RU"/>
        </w:rPr>
        <w:t>СD-дисками</w:t>
      </w:r>
      <w:proofErr w:type="spellEnd"/>
      <w:r w:rsidRPr="00673041">
        <w:rPr>
          <w:rFonts w:ascii="Times New Roman" w:hAnsi="Times New Roman"/>
          <w:sz w:val="24"/>
          <w:szCs w:val="24"/>
          <w:lang w:eastAsia="ru-RU"/>
        </w:rPr>
        <w:t xml:space="preserve">, пособиями и атрибутами, музыкальными игрушками и  детскими музыкальными инструментами, музыкально-дидактическими играми, масками и костюмами для театральной деятельности. Имеется в наличии необходимый систематизированный дидактический, демонстрационный, раздаточный материал для обеспечения воспитательно-образовательного процесса. </w:t>
      </w:r>
    </w:p>
    <w:p w:rsidR="005B2373" w:rsidRPr="00673041" w:rsidRDefault="005B2373" w:rsidP="005B2373">
      <w:pPr>
        <w:spacing w:after="150" w:line="300" w:lineRule="atLeast"/>
        <w:jc w:val="center"/>
        <w:rPr>
          <w:rFonts w:ascii="Times New Roman" w:hAnsi="Times New Roman"/>
          <w:sz w:val="24"/>
          <w:szCs w:val="24"/>
          <w:lang w:eastAsia="ru-RU"/>
        </w:rPr>
      </w:pPr>
      <w:r w:rsidRPr="00673041">
        <w:rPr>
          <w:rFonts w:ascii="Times New Roman" w:hAnsi="Times New Roman"/>
          <w:b/>
          <w:bCs/>
          <w:sz w:val="24"/>
          <w:szCs w:val="24"/>
          <w:lang w:eastAsia="ru-RU"/>
        </w:rPr>
        <w:t>Предметно-пространственная среда</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76"/>
        <w:gridCol w:w="5387"/>
        <w:gridCol w:w="7513"/>
      </w:tblGrid>
      <w:tr w:rsidR="005B2373" w:rsidRPr="00461C50" w:rsidTr="00507B88">
        <w:tc>
          <w:tcPr>
            <w:tcW w:w="237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Помещение</w:t>
            </w:r>
          </w:p>
        </w:tc>
        <w:tc>
          <w:tcPr>
            <w:tcW w:w="538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Вид деятельности, процесс</w:t>
            </w:r>
          </w:p>
        </w:tc>
        <w:tc>
          <w:tcPr>
            <w:tcW w:w="751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Оснащение</w:t>
            </w:r>
          </w:p>
        </w:tc>
      </w:tr>
      <w:tr w:rsidR="005B2373" w:rsidRPr="00461C50" w:rsidTr="00507B88">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Музыкальный зал</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Непосредственная образовательная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занятия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Тематические досуги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Театральные представления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и утренники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Концерты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Родительские собрания и прочие мероприятия для родителей</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Библиотека методической литературы, сборники нот</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Шкаф для используемых пособий, игрушек, атрибутов и прочего материала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Музыкальный центр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Пианино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Разнообразные музыкальные инструменты для детей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Подборка </w:t>
            </w:r>
            <w:proofErr w:type="spellStart"/>
            <w:r w:rsidRPr="00461C50">
              <w:rPr>
                <w:rFonts w:ascii="Times New Roman" w:hAnsi="Times New Roman"/>
                <w:sz w:val="24"/>
                <w:szCs w:val="24"/>
                <w:lang w:eastAsia="ru-RU"/>
              </w:rPr>
              <w:t>СD-дисков</w:t>
            </w:r>
            <w:proofErr w:type="spellEnd"/>
            <w:r w:rsidRPr="00461C50">
              <w:rPr>
                <w:rFonts w:ascii="Times New Roman" w:hAnsi="Times New Roman"/>
                <w:sz w:val="24"/>
                <w:szCs w:val="24"/>
                <w:lang w:eastAsia="ru-RU"/>
              </w:rPr>
              <w:t xml:space="preserve"> с музыкальными произведениями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Ширма для кукольного театра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Детские, взрослые костюмы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Детские стулья</w:t>
            </w:r>
          </w:p>
        </w:tc>
      </w:tr>
      <w:tr w:rsidR="005B2373" w:rsidRPr="00461C50" w:rsidTr="00507B88">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 комнаты</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Самостоятельная творческая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Экспериментальная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занятия</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Различные виды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Музыкальные уголки</w:t>
            </w:r>
          </w:p>
        </w:tc>
      </w:tr>
      <w:tr w:rsidR="005B2373" w:rsidRPr="00461C50" w:rsidTr="00507B88">
        <w:trPr>
          <w:trHeight w:val="786"/>
        </w:trPr>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Раздевальные комнаты</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Информационно-просветительская работа с родителями</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Информационный уголок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Наглядно-информационный материал</w:t>
            </w:r>
          </w:p>
        </w:tc>
      </w:tr>
    </w:tbl>
    <w:p w:rsidR="005B2373" w:rsidRPr="00C002CF" w:rsidRDefault="005B2373" w:rsidP="005B2373">
      <w:pPr>
        <w:spacing w:after="0" w:line="300" w:lineRule="atLeast"/>
        <w:rPr>
          <w:rFonts w:ascii="Trebuchet MS" w:hAnsi="Trebuchet MS"/>
          <w:color w:val="676A6C"/>
          <w:sz w:val="16"/>
          <w:szCs w:val="16"/>
          <w:lang w:eastAsia="ru-RU"/>
        </w:rPr>
      </w:pPr>
      <w:r w:rsidRPr="00673041">
        <w:rPr>
          <w:rFonts w:ascii="Trebuchet MS" w:hAnsi="Trebuchet MS"/>
          <w:b/>
          <w:bCs/>
          <w:color w:val="676A6C"/>
          <w:sz w:val="21"/>
          <w:szCs w:val="21"/>
          <w:lang w:eastAsia="ru-RU"/>
        </w:rPr>
        <w:t> </w:t>
      </w:r>
    </w:p>
    <w:p w:rsidR="005B2373" w:rsidRPr="00673041" w:rsidRDefault="005B2373" w:rsidP="005B2373">
      <w:pPr>
        <w:spacing w:after="150" w:line="300" w:lineRule="atLeast"/>
        <w:ind w:firstLine="709"/>
        <w:rPr>
          <w:rFonts w:ascii="Times New Roman" w:hAnsi="Times New Roman"/>
          <w:sz w:val="24"/>
          <w:szCs w:val="24"/>
          <w:lang w:eastAsia="ru-RU"/>
        </w:rPr>
      </w:pPr>
      <w:r>
        <w:rPr>
          <w:rFonts w:ascii="Times New Roman" w:hAnsi="Times New Roman"/>
          <w:b/>
          <w:bCs/>
          <w:sz w:val="24"/>
          <w:szCs w:val="24"/>
          <w:lang w:eastAsia="ru-RU"/>
        </w:rPr>
        <w:t>3.4</w:t>
      </w:r>
      <w:r w:rsidRPr="00673041">
        <w:rPr>
          <w:rFonts w:ascii="Times New Roman" w:hAnsi="Times New Roman"/>
          <w:b/>
          <w:bCs/>
          <w:sz w:val="24"/>
          <w:szCs w:val="24"/>
          <w:lang w:eastAsia="ru-RU"/>
        </w:rPr>
        <w:t>.</w:t>
      </w:r>
      <w:r w:rsidRPr="00C04B05">
        <w:rPr>
          <w:rFonts w:ascii="Times New Roman" w:hAnsi="Times New Roman"/>
          <w:b/>
          <w:bCs/>
          <w:sz w:val="24"/>
          <w:szCs w:val="24"/>
          <w:lang w:eastAsia="ru-RU"/>
        </w:rPr>
        <w:t>Программно-методическое обеспечение образовательного процесса</w:t>
      </w:r>
    </w:p>
    <w:p w:rsidR="005B2373" w:rsidRPr="00386AF8" w:rsidRDefault="005B2373" w:rsidP="005B2373">
      <w:pPr>
        <w:pStyle w:val="a5"/>
        <w:spacing w:line="276" w:lineRule="auto"/>
        <w:jc w:val="both"/>
        <w:rPr>
          <w:rFonts w:ascii="Times New Roman" w:hAnsi="Times New Roman"/>
          <w:sz w:val="24"/>
          <w:szCs w:val="24"/>
          <w:lang w:eastAsia="ru-RU"/>
        </w:rPr>
      </w:pPr>
      <w:r>
        <w:rPr>
          <w:rFonts w:ascii="Times New Roman" w:hAnsi="Times New Roman"/>
          <w:sz w:val="24"/>
          <w:szCs w:val="24"/>
          <w:lang w:eastAsia="ru-RU"/>
        </w:rPr>
        <w:t xml:space="preserve">1. </w:t>
      </w:r>
      <w:r w:rsidRPr="00386AF8">
        <w:rPr>
          <w:rFonts w:ascii="Times New Roman" w:hAnsi="Times New Roman"/>
          <w:sz w:val="24"/>
          <w:szCs w:val="24"/>
          <w:lang w:eastAsia="ru-RU"/>
        </w:rPr>
        <w:t>От рождения до школы. Примерная общеобразовательная прог</w:t>
      </w:r>
      <w:r>
        <w:rPr>
          <w:rFonts w:ascii="Times New Roman" w:hAnsi="Times New Roman"/>
          <w:sz w:val="24"/>
          <w:szCs w:val="24"/>
          <w:lang w:eastAsia="ru-RU"/>
        </w:rPr>
        <w:t>рамма дошкольного образования /</w:t>
      </w:r>
      <w:r w:rsidRPr="00386AF8">
        <w:rPr>
          <w:rFonts w:ascii="Times New Roman" w:hAnsi="Times New Roman"/>
          <w:sz w:val="24"/>
          <w:szCs w:val="24"/>
          <w:lang w:eastAsia="ru-RU"/>
        </w:rPr>
        <w:t xml:space="preserve">Под ред. Н. Е. </w:t>
      </w:r>
      <w:proofErr w:type="spellStart"/>
      <w:r w:rsidRPr="00386AF8">
        <w:rPr>
          <w:rFonts w:ascii="Times New Roman" w:hAnsi="Times New Roman"/>
          <w:sz w:val="24"/>
          <w:szCs w:val="24"/>
          <w:lang w:eastAsia="ru-RU"/>
        </w:rPr>
        <w:t>Вераксы</w:t>
      </w:r>
      <w:proofErr w:type="spellEnd"/>
      <w:r w:rsidRPr="00386AF8">
        <w:rPr>
          <w:rFonts w:ascii="Times New Roman" w:hAnsi="Times New Roman"/>
          <w:sz w:val="24"/>
          <w:szCs w:val="24"/>
          <w:lang w:eastAsia="ru-RU"/>
        </w:rPr>
        <w:t>, Т. С. Комаровой, М. А. Васильевой. — М.: МОЗАИКА-СИНТЕЗ, 2014.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w:t>
      </w:r>
      <w:r w:rsidRPr="00386AF8">
        <w:rPr>
          <w:rFonts w:ascii="Times New Roman" w:hAnsi="Times New Roman"/>
          <w:color w:val="000000"/>
          <w:sz w:val="24"/>
          <w:szCs w:val="24"/>
          <w:shd w:val="clear" w:color="auto" w:fill="FFFFFF"/>
        </w:rPr>
        <w:t>. И.Л. Дзержинская Музыкальное воспитание дошкольников Москва Просвещение 1985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w:t>
      </w:r>
      <w:r w:rsidRPr="00386AF8">
        <w:rPr>
          <w:rFonts w:ascii="Times New Roman" w:hAnsi="Times New Roman"/>
          <w:color w:val="000000"/>
          <w:sz w:val="24"/>
          <w:szCs w:val="24"/>
          <w:shd w:val="clear" w:color="auto" w:fill="FFFFFF"/>
        </w:rPr>
        <w:t xml:space="preserve">.Т.С. </w:t>
      </w:r>
      <w:proofErr w:type="spellStart"/>
      <w:r w:rsidRPr="00386AF8">
        <w:rPr>
          <w:rFonts w:ascii="Times New Roman" w:hAnsi="Times New Roman"/>
          <w:color w:val="000000"/>
          <w:sz w:val="24"/>
          <w:szCs w:val="24"/>
          <w:shd w:val="clear" w:color="auto" w:fill="FFFFFF"/>
        </w:rPr>
        <w:t>Бабаджан</w:t>
      </w:r>
      <w:proofErr w:type="spellEnd"/>
      <w:r w:rsidRPr="00386AF8">
        <w:rPr>
          <w:rFonts w:ascii="Times New Roman" w:hAnsi="Times New Roman"/>
          <w:color w:val="000000"/>
          <w:sz w:val="24"/>
          <w:szCs w:val="24"/>
          <w:shd w:val="clear" w:color="auto" w:fill="FFFFFF"/>
        </w:rPr>
        <w:t xml:space="preserve"> Музыкальное воспитание детей раннего возраста. Москва Просвещение 1967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w:t>
      </w:r>
      <w:r w:rsidRPr="00386AF8">
        <w:rPr>
          <w:rFonts w:ascii="Times New Roman" w:hAnsi="Times New Roman"/>
          <w:color w:val="000000"/>
          <w:sz w:val="24"/>
          <w:szCs w:val="24"/>
          <w:shd w:val="clear" w:color="auto" w:fill="FFFFFF"/>
        </w:rPr>
        <w:t>.Н.А. Ветлугина Музыкальные занятия в детском саду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w:t>
      </w:r>
      <w:r w:rsidRPr="00386AF8">
        <w:rPr>
          <w:rFonts w:ascii="Times New Roman" w:hAnsi="Times New Roman"/>
          <w:color w:val="000000"/>
          <w:sz w:val="24"/>
          <w:szCs w:val="24"/>
          <w:shd w:val="clear" w:color="auto" w:fill="FFFFFF"/>
        </w:rPr>
        <w:t xml:space="preserve">.Е.П. Раевская Музыкально-двигательные упражнения в детском </w:t>
      </w:r>
      <w:proofErr w:type="spellStart"/>
      <w:r w:rsidRPr="00386AF8">
        <w:rPr>
          <w:rFonts w:ascii="Times New Roman" w:hAnsi="Times New Roman"/>
          <w:color w:val="000000"/>
          <w:sz w:val="24"/>
          <w:szCs w:val="24"/>
          <w:shd w:val="clear" w:color="auto" w:fill="FFFFFF"/>
        </w:rPr>
        <w:t>саду.Москва</w:t>
      </w:r>
      <w:proofErr w:type="spellEnd"/>
      <w:r w:rsidRPr="00386AF8">
        <w:rPr>
          <w:rFonts w:ascii="Times New Roman" w:hAnsi="Times New Roman"/>
          <w:color w:val="000000"/>
          <w:sz w:val="24"/>
          <w:szCs w:val="24"/>
          <w:shd w:val="clear" w:color="auto" w:fill="FFFFFF"/>
        </w:rPr>
        <w:t xml:space="preserve"> Просвещение 1991.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w:t>
      </w:r>
      <w:r w:rsidRPr="00386AF8">
        <w:rPr>
          <w:rFonts w:ascii="Times New Roman" w:hAnsi="Times New Roman"/>
          <w:color w:val="000000"/>
          <w:sz w:val="24"/>
          <w:szCs w:val="24"/>
          <w:shd w:val="clear" w:color="auto" w:fill="FFFFFF"/>
        </w:rPr>
        <w:t>.Е.П. Иова Утренняя гимнастика под музыку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7.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 xml:space="preserve"> </w:t>
      </w:r>
      <w:r w:rsidRPr="00386AF8">
        <w:rPr>
          <w:rFonts w:ascii="Times New Roman" w:hAnsi="Times New Roman"/>
          <w:color w:val="000000"/>
          <w:sz w:val="24"/>
          <w:szCs w:val="24"/>
          <w:shd w:val="clear" w:color="auto" w:fill="FFFFFF"/>
        </w:rPr>
        <w:t>Музыка и движение 6-7 лет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8.</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Музыка и движение 5-6 лет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9.</w:t>
      </w:r>
      <w:r w:rsidRPr="00386AF8">
        <w:rPr>
          <w:rFonts w:ascii="Times New Roman" w:hAnsi="Times New Roman"/>
          <w:color w:val="000000"/>
          <w:sz w:val="24"/>
          <w:szCs w:val="24"/>
          <w:shd w:val="clear" w:color="auto" w:fill="FFFFFF"/>
        </w:rPr>
        <w:t xml:space="preserve"> Ф.М. Орлова Кукольный театр Москва Просвещение 1965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10.</w:t>
      </w:r>
      <w:r w:rsidRPr="00386AF8">
        <w:rPr>
          <w:rFonts w:ascii="Times New Roman" w:hAnsi="Times New Roman"/>
          <w:color w:val="000000"/>
          <w:sz w:val="24"/>
          <w:szCs w:val="24"/>
          <w:shd w:val="clear" w:color="auto" w:fill="FFFFFF"/>
        </w:rPr>
        <w:t xml:space="preserve"> Л.Н. Комиссарова Наглядные средства в музыкальном воспитании детей Москва Просвещение 1986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11.</w:t>
      </w:r>
      <w:r w:rsidRPr="00386AF8">
        <w:rPr>
          <w:rFonts w:ascii="Times New Roman" w:hAnsi="Times New Roman"/>
          <w:color w:val="000000"/>
          <w:sz w:val="24"/>
          <w:szCs w:val="24"/>
          <w:shd w:val="clear" w:color="auto" w:fill="FFFFFF"/>
        </w:rPr>
        <w:t xml:space="preserve"> Г.М. </w:t>
      </w:r>
      <w:proofErr w:type="spellStart"/>
      <w:r w:rsidRPr="00386AF8">
        <w:rPr>
          <w:rFonts w:ascii="Times New Roman" w:hAnsi="Times New Roman"/>
          <w:color w:val="000000"/>
          <w:sz w:val="24"/>
          <w:szCs w:val="24"/>
          <w:shd w:val="clear" w:color="auto" w:fill="FFFFFF"/>
        </w:rPr>
        <w:t>Науменко</w:t>
      </w:r>
      <w:proofErr w:type="spellEnd"/>
      <w:r w:rsidRPr="00386AF8">
        <w:rPr>
          <w:rFonts w:ascii="Times New Roman" w:hAnsi="Times New Roman"/>
          <w:color w:val="000000"/>
          <w:sz w:val="24"/>
          <w:szCs w:val="24"/>
          <w:shd w:val="clear" w:color="auto" w:fill="FFFFFF"/>
        </w:rPr>
        <w:t xml:space="preserve"> Фольклорный праздник «</w:t>
      </w:r>
      <w:proofErr w:type="spellStart"/>
      <w:r w:rsidRPr="00386AF8">
        <w:rPr>
          <w:rFonts w:ascii="Times New Roman" w:hAnsi="Times New Roman"/>
          <w:color w:val="000000"/>
          <w:sz w:val="24"/>
          <w:szCs w:val="24"/>
          <w:shd w:val="clear" w:color="auto" w:fill="FFFFFF"/>
        </w:rPr>
        <w:t>Линка-Пресс</w:t>
      </w:r>
      <w:proofErr w:type="spellEnd"/>
      <w:r w:rsidRPr="00386AF8">
        <w:rPr>
          <w:rFonts w:ascii="Times New Roman" w:hAnsi="Times New Roman"/>
          <w:color w:val="000000"/>
          <w:sz w:val="24"/>
          <w:szCs w:val="24"/>
          <w:shd w:val="clear" w:color="auto" w:fill="FFFFFF"/>
        </w:rPr>
        <w:t>» 2000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12.</w:t>
      </w:r>
      <w:r w:rsidRPr="00386AF8">
        <w:rPr>
          <w:rFonts w:ascii="Times New Roman" w:hAnsi="Times New Roman"/>
          <w:color w:val="000000"/>
          <w:sz w:val="24"/>
          <w:szCs w:val="24"/>
          <w:shd w:val="clear" w:color="auto" w:fill="FFFFFF"/>
        </w:rPr>
        <w:t xml:space="preserve"> Г.А. Лапшина Календарные и народные праздники в детском саду Осень-Зима Волгоград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13</w:t>
      </w:r>
      <w:r w:rsidRPr="00386AF8">
        <w:rPr>
          <w:rFonts w:ascii="Times New Roman" w:hAnsi="Times New Roman"/>
          <w:color w:val="000000"/>
          <w:sz w:val="24"/>
          <w:szCs w:val="24"/>
          <w:shd w:val="clear" w:color="auto" w:fill="FFFFFF"/>
        </w:rPr>
        <w:t>.В.Ходаковская Музыкальные праздники для детей раннего возраста Москва 2004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14. </w:t>
      </w:r>
      <w:r w:rsidRPr="00386AF8">
        <w:rPr>
          <w:rFonts w:ascii="Times New Roman" w:hAnsi="Times New Roman"/>
          <w:color w:val="000000"/>
          <w:sz w:val="24"/>
          <w:szCs w:val="24"/>
          <w:shd w:val="clear" w:color="auto" w:fill="FFFFFF"/>
        </w:rPr>
        <w:t>В. Шульга С днем рождения Москва Просвещение1996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15</w:t>
      </w:r>
      <w:r w:rsidRPr="00386AF8">
        <w:rPr>
          <w:rFonts w:ascii="Times New Roman" w:hAnsi="Times New Roman"/>
          <w:color w:val="000000"/>
          <w:sz w:val="24"/>
          <w:szCs w:val="24"/>
          <w:shd w:val="clear" w:color="auto" w:fill="FFFFFF"/>
        </w:rPr>
        <w:t xml:space="preserve">.И.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Праздники в детском саду Москва Просвещение 1990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16</w:t>
      </w:r>
      <w:r w:rsidRPr="00386AF8">
        <w:rPr>
          <w:rFonts w:ascii="Times New Roman" w:hAnsi="Times New Roman"/>
          <w:color w:val="000000"/>
          <w:sz w:val="24"/>
          <w:szCs w:val="24"/>
          <w:shd w:val="clear" w:color="auto" w:fill="FFFFFF"/>
        </w:rPr>
        <w:t xml:space="preserve">.А. </w:t>
      </w:r>
      <w:proofErr w:type="spellStart"/>
      <w:r w:rsidRPr="00386AF8">
        <w:rPr>
          <w:rFonts w:ascii="Times New Roman" w:hAnsi="Times New Roman"/>
          <w:color w:val="000000"/>
          <w:sz w:val="24"/>
          <w:szCs w:val="24"/>
          <w:shd w:val="clear" w:color="auto" w:fill="FFFFFF"/>
        </w:rPr>
        <w:t>Постоева</w:t>
      </w:r>
      <w:proofErr w:type="spellEnd"/>
      <w:r w:rsidRPr="00386AF8">
        <w:rPr>
          <w:rFonts w:ascii="Times New Roman" w:hAnsi="Times New Roman"/>
          <w:color w:val="000000"/>
          <w:sz w:val="24"/>
          <w:szCs w:val="24"/>
          <w:shd w:val="clear" w:color="auto" w:fill="FFFFFF"/>
        </w:rPr>
        <w:t xml:space="preserve"> Сказка приходит на праздник  Москва Просвещение 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17</w:t>
      </w:r>
      <w:r w:rsidRPr="00386AF8">
        <w:rPr>
          <w:rFonts w:ascii="Times New Roman" w:hAnsi="Times New Roman"/>
          <w:color w:val="000000"/>
          <w:sz w:val="24"/>
          <w:szCs w:val="24"/>
          <w:shd w:val="clear" w:color="auto" w:fill="FFFFFF"/>
        </w:rPr>
        <w:t>.В. Горбина Начинаем наш концерт Ярославль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18</w:t>
      </w:r>
      <w:r w:rsidRPr="00386AF8">
        <w:rPr>
          <w:rFonts w:ascii="Times New Roman" w:hAnsi="Times New Roman"/>
          <w:color w:val="000000"/>
          <w:sz w:val="24"/>
          <w:szCs w:val="24"/>
          <w:shd w:val="clear" w:color="auto" w:fill="FFFFFF"/>
        </w:rPr>
        <w:t>.В.Ходаковская Музыкальные праздники для детей 3-4 лет Москва 2005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19. </w:t>
      </w:r>
      <w:r w:rsidRPr="00386AF8">
        <w:rPr>
          <w:rFonts w:ascii="Times New Roman" w:hAnsi="Times New Roman"/>
          <w:color w:val="000000"/>
          <w:sz w:val="24"/>
          <w:szCs w:val="24"/>
          <w:shd w:val="clear" w:color="auto" w:fill="FFFFFF"/>
        </w:rPr>
        <w:t xml:space="preserve">С.Л. Слуцкая Танцевальная мозаика Москва </w:t>
      </w:r>
      <w:proofErr w:type="spellStart"/>
      <w:r w:rsidRPr="00386AF8">
        <w:rPr>
          <w:rFonts w:ascii="Times New Roman" w:hAnsi="Times New Roman"/>
          <w:color w:val="000000"/>
          <w:sz w:val="24"/>
          <w:szCs w:val="24"/>
          <w:shd w:val="clear" w:color="auto" w:fill="FFFFFF"/>
        </w:rPr>
        <w:t>Линка</w:t>
      </w:r>
      <w:proofErr w:type="spellEnd"/>
      <w:r w:rsidRPr="00386AF8">
        <w:rPr>
          <w:rFonts w:ascii="Times New Roman" w:hAnsi="Times New Roman"/>
          <w:color w:val="000000"/>
          <w:sz w:val="24"/>
          <w:szCs w:val="24"/>
          <w:shd w:val="clear" w:color="auto" w:fill="FFFFFF"/>
        </w:rPr>
        <w:t>–Пресс 2006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20.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Программа воспитания в детском саду  Праздники в детском саду Москва 1972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21.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Учите детей петь 5-6 лет Москва Просвещение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22.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Учите детей петь 6-7 лет Москва Просвещение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23.</w:t>
      </w:r>
      <w:r w:rsidRPr="00386AF8">
        <w:rPr>
          <w:rFonts w:ascii="Times New Roman" w:hAnsi="Times New Roman"/>
          <w:color w:val="000000"/>
          <w:sz w:val="24"/>
          <w:szCs w:val="24"/>
          <w:shd w:val="clear" w:color="auto" w:fill="FFFFFF"/>
        </w:rPr>
        <w:t xml:space="preserve"> Э.Костина Камертон Программа Москва 2008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24.</w:t>
      </w:r>
      <w:r w:rsidRPr="00386AF8">
        <w:rPr>
          <w:rFonts w:ascii="Times New Roman" w:hAnsi="Times New Roman"/>
          <w:color w:val="000000"/>
          <w:sz w:val="24"/>
          <w:szCs w:val="24"/>
          <w:shd w:val="clear" w:color="auto" w:fill="FFFFFF"/>
        </w:rPr>
        <w:t xml:space="preserve">М.Анисимова Программа музыкального </w:t>
      </w:r>
      <w:proofErr w:type="spellStart"/>
      <w:r w:rsidRPr="00386AF8">
        <w:rPr>
          <w:rFonts w:ascii="Times New Roman" w:hAnsi="Times New Roman"/>
          <w:color w:val="000000"/>
          <w:sz w:val="24"/>
          <w:szCs w:val="24"/>
          <w:shd w:val="clear" w:color="auto" w:fill="FFFFFF"/>
        </w:rPr>
        <w:t>здоровьесберегающего</w:t>
      </w:r>
      <w:proofErr w:type="spellEnd"/>
      <w:r w:rsidRPr="00386AF8">
        <w:rPr>
          <w:rFonts w:ascii="Times New Roman" w:hAnsi="Times New Roman"/>
          <w:color w:val="000000"/>
          <w:sz w:val="24"/>
          <w:szCs w:val="24"/>
          <w:shd w:val="clear" w:color="auto" w:fill="FFFFFF"/>
        </w:rPr>
        <w:t xml:space="preserve"> развития Музыка здоровья</w:t>
      </w:r>
      <w:r>
        <w:rPr>
          <w:rFonts w:ascii="Times New Roman" w:hAnsi="Times New Roman"/>
          <w:color w:val="000000"/>
          <w:sz w:val="24"/>
          <w:szCs w:val="24"/>
          <w:shd w:val="clear" w:color="auto" w:fill="FFFFFF"/>
        </w:rPr>
        <w:t>.</w:t>
      </w:r>
      <w:r w:rsidRPr="00386AF8">
        <w:rPr>
          <w:rFonts w:ascii="Times New Roman" w:hAnsi="Times New Roman"/>
          <w:color w:val="000000"/>
          <w:sz w:val="24"/>
          <w:szCs w:val="24"/>
          <w:shd w:val="clear" w:color="auto" w:fill="FFFFFF"/>
        </w:rPr>
        <w:t xml:space="preserve">  Москва 2014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25.</w:t>
      </w:r>
      <w:r w:rsidRPr="00386AF8">
        <w:rPr>
          <w:rFonts w:ascii="Times New Roman" w:hAnsi="Times New Roman"/>
          <w:color w:val="000000"/>
          <w:sz w:val="24"/>
          <w:szCs w:val="24"/>
          <w:shd w:val="clear" w:color="auto" w:fill="FFFFFF"/>
        </w:rPr>
        <w:t xml:space="preserve"> Т.Н. Девятова Образовательная программа «Звук-волшебник» Москва 2006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26.</w:t>
      </w:r>
      <w:r w:rsidRPr="00386AF8">
        <w:rPr>
          <w:rFonts w:ascii="Times New Roman" w:hAnsi="Times New Roman"/>
          <w:color w:val="000000"/>
          <w:sz w:val="24"/>
          <w:szCs w:val="24"/>
          <w:shd w:val="clear" w:color="auto" w:fill="FFFFFF"/>
        </w:rPr>
        <w:t xml:space="preserve"> Н.А. </w:t>
      </w:r>
      <w:proofErr w:type="spellStart"/>
      <w:r w:rsidRPr="00386AF8">
        <w:rPr>
          <w:rFonts w:ascii="Times New Roman" w:hAnsi="Times New Roman"/>
          <w:color w:val="000000"/>
          <w:sz w:val="24"/>
          <w:szCs w:val="24"/>
          <w:shd w:val="clear" w:color="auto" w:fill="FFFFFF"/>
        </w:rPr>
        <w:t>Метлов</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Музыка-детям</w:t>
      </w:r>
      <w:proofErr w:type="spellEnd"/>
      <w:r w:rsidRPr="00386AF8">
        <w:rPr>
          <w:rFonts w:ascii="Times New Roman" w:hAnsi="Times New Roman"/>
          <w:color w:val="000000"/>
          <w:sz w:val="24"/>
          <w:szCs w:val="24"/>
          <w:shd w:val="clear" w:color="auto" w:fill="FFFFFF"/>
        </w:rPr>
        <w:t xml:space="preserve"> Москва Просвещение 1985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27.</w:t>
      </w:r>
      <w:r w:rsidRPr="00386AF8">
        <w:rPr>
          <w:rFonts w:ascii="Times New Roman" w:hAnsi="Times New Roman"/>
          <w:color w:val="000000"/>
          <w:sz w:val="24"/>
          <w:szCs w:val="24"/>
          <w:shd w:val="clear" w:color="auto" w:fill="FFFFFF"/>
        </w:rPr>
        <w:t xml:space="preserve"> Е.В. Горбина Поем, играем, танцуем дома и в саду Ярославль 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28. </w:t>
      </w:r>
      <w:r w:rsidRPr="00386AF8">
        <w:rPr>
          <w:rFonts w:ascii="Times New Roman" w:hAnsi="Times New Roman"/>
          <w:color w:val="000000"/>
          <w:sz w:val="24"/>
          <w:szCs w:val="24"/>
          <w:shd w:val="clear" w:color="auto" w:fill="FFFFFF"/>
        </w:rPr>
        <w:t xml:space="preserve">В.К. Валиева </w:t>
      </w:r>
      <w:proofErr w:type="spellStart"/>
      <w:r w:rsidRPr="00386AF8">
        <w:rPr>
          <w:rFonts w:ascii="Times New Roman" w:hAnsi="Times New Roman"/>
          <w:color w:val="000000"/>
          <w:sz w:val="24"/>
          <w:szCs w:val="24"/>
          <w:shd w:val="clear" w:color="auto" w:fill="FFFFFF"/>
        </w:rPr>
        <w:t>Балалар</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баккчасында</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жырлар</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уеннар</w:t>
      </w:r>
      <w:proofErr w:type="spellEnd"/>
      <w:r w:rsidRPr="00386AF8">
        <w:rPr>
          <w:rFonts w:ascii="Times New Roman" w:hAnsi="Times New Roman"/>
          <w:color w:val="000000"/>
          <w:sz w:val="24"/>
          <w:szCs w:val="24"/>
          <w:shd w:val="clear" w:color="auto" w:fill="FFFFFF"/>
        </w:rPr>
        <w:t xml:space="preserve"> Челны 1997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29.</w:t>
      </w:r>
      <w:r w:rsidRPr="00386AF8">
        <w:rPr>
          <w:rFonts w:ascii="Times New Roman" w:hAnsi="Times New Roman"/>
          <w:color w:val="000000"/>
          <w:sz w:val="24"/>
          <w:szCs w:val="24"/>
          <w:shd w:val="clear" w:color="auto" w:fill="FFFFFF"/>
        </w:rPr>
        <w:t xml:space="preserve"> М.А. Васильева Программа воспитания и обуче</w:t>
      </w:r>
      <w:r>
        <w:rPr>
          <w:rFonts w:ascii="Times New Roman" w:hAnsi="Times New Roman"/>
          <w:color w:val="000000"/>
          <w:sz w:val="24"/>
          <w:szCs w:val="24"/>
          <w:shd w:val="clear" w:color="auto" w:fill="FFFFFF"/>
        </w:rPr>
        <w:t>ния в детском саду Москва Просв</w:t>
      </w:r>
      <w:r w:rsidRPr="00386AF8">
        <w:rPr>
          <w:rFonts w:ascii="Times New Roman" w:hAnsi="Times New Roman"/>
          <w:color w:val="000000"/>
          <w:sz w:val="24"/>
          <w:szCs w:val="24"/>
          <w:shd w:val="clear" w:color="auto" w:fill="FFFFFF"/>
        </w:rPr>
        <w:t>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30.</w:t>
      </w:r>
      <w:r w:rsidRPr="00386AF8">
        <w:rPr>
          <w:rFonts w:ascii="Times New Roman" w:hAnsi="Times New Roman"/>
          <w:color w:val="000000"/>
          <w:sz w:val="24"/>
          <w:szCs w:val="24"/>
          <w:shd w:val="clear" w:color="auto" w:fill="FFFFFF"/>
        </w:rPr>
        <w:t xml:space="preserve"> К.В. </w:t>
      </w:r>
      <w:proofErr w:type="spellStart"/>
      <w:r w:rsidRPr="00386AF8">
        <w:rPr>
          <w:rFonts w:ascii="Times New Roman" w:hAnsi="Times New Roman"/>
          <w:color w:val="000000"/>
          <w:sz w:val="24"/>
          <w:szCs w:val="24"/>
          <w:shd w:val="clear" w:color="auto" w:fill="FFFFFF"/>
        </w:rPr>
        <w:t>Закирова</w:t>
      </w:r>
      <w:proofErr w:type="spellEnd"/>
      <w:r w:rsidRPr="00386AF8">
        <w:rPr>
          <w:rFonts w:ascii="Times New Roman" w:hAnsi="Times New Roman"/>
          <w:color w:val="000000"/>
          <w:sz w:val="24"/>
          <w:szCs w:val="24"/>
          <w:shd w:val="clear" w:color="auto" w:fill="FFFFFF"/>
        </w:rPr>
        <w:t xml:space="preserve"> Программа </w:t>
      </w:r>
      <w:proofErr w:type="spellStart"/>
      <w:r w:rsidRPr="00386AF8">
        <w:rPr>
          <w:rFonts w:ascii="Times New Roman" w:hAnsi="Times New Roman"/>
          <w:color w:val="000000"/>
          <w:sz w:val="24"/>
          <w:szCs w:val="24"/>
          <w:shd w:val="clear" w:color="auto" w:fill="FFFFFF"/>
        </w:rPr>
        <w:t>Балалар</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бакчасында</w:t>
      </w:r>
      <w:proofErr w:type="spellEnd"/>
      <w:r w:rsidRPr="00386AF8">
        <w:rPr>
          <w:rFonts w:ascii="Times New Roman" w:hAnsi="Times New Roman"/>
          <w:color w:val="000000"/>
          <w:sz w:val="24"/>
          <w:szCs w:val="24"/>
          <w:shd w:val="clear" w:color="auto" w:fill="FFFFFF"/>
        </w:rPr>
        <w:t xml:space="preserve"> Казань 2000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31.</w:t>
      </w:r>
      <w:r w:rsidRPr="00386AF8">
        <w:rPr>
          <w:rFonts w:ascii="Times New Roman" w:hAnsi="Times New Roman"/>
          <w:color w:val="000000"/>
          <w:sz w:val="24"/>
          <w:szCs w:val="24"/>
          <w:shd w:val="clear" w:color="auto" w:fill="FFFFFF"/>
        </w:rPr>
        <w:t xml:space="preserve"> Журнал Музыкальный руководитель 2004 №1, </w:t>
      </w:r>
      <w:r>
        <w:rPr>
          <w:rFonts w:ascii="Times New Roman" w:hAnsi="Times New Roman"/>
          <w:color w:val="000000"/>
          <w:sz w:val="24"/>
          <w:szCs w:val="24"/>
          <w:shd w:val="clear" w:color="auto" w:fill="FFFFFF"/>
        </w:rPr>
        <w:t xml:space="preserve">2, 3, </w:t>
      </w:r>
      <w:r w:rsidRPr="00386AF8">
        <w:rPr>
          <w:rFonts w:ascii="Times New Roman" w:hAnsi="Times New Roman"/>
          <w:color w:val="000000"/>
          <w:sz w:val="24"/>
          <w:szCs w:val="24"/>
          <w:shd w:val="clear" w:color="auto" w:fill="FFFFFF"/>
        </w:rPr>
        <w:t xml:space="preserve">4, 5.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32.</w:t>
      </w:r>
      <w:r w:rsidRPr="00386AF8">
        <w:rPr>
          <w:rFonts w:ascii="Times New Roman" w:hAnsi="Times New Roman"/>
          <w:color w:val="000000"/>
          <w:sz w:val="24"/>
          <w:szCs w:val="24"/>
          <w:shd w:val="clear" w:color="auto" w:fill="FFFFFF"/>
        </w:rPr>
        <w:t xml:space="preserve"> Журнал Музыкальный руководитель 2005 № 1,2,3,4,</w:t>
      </w:r>
      <w:r>
        <w:rPr>
          <w:rFonts w:ascii="Times New Roman" w:hAnsi="Times New Roman"/>
          <w:color w:val="000000"/>
          <w:sz w:val="24"/>
          <w:szCs w:val="24"/>
          <w:shd w:val="clear" w:color="auto" w:fill="FFFFFF"/>
        </w:rPr>
        <w:t xml:space="preserve"> 5,</w:t>
      </w:r>
      <w:r w:rsidRPr="00386AF8">
        <w:rPr>
          <w:rFonts w:ascii="Times New Roman" w:hAnsi="Times New Roman"/>
          <w:color w:val="000000"/>
          <w:sz w:val="24"/>
          <w:szCs w:val="24"/>
          <w:shd w:val="clear" w:color="auto" w:fill="FFFFFF"/>
        </w:rPr>
        <w:t>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33. </w:t>
      </w:r>
      <w:r w:rsidRPr="00386AF8">
        <w:rPr>
          <w:rFonts w:ascii="Times New Roman" w:hAnsi="Times New Roman"/>
          <w:color w:val="000000"/>
          <w:sz w:val="24"/>
          <w:szCs w:val="24"/>
          <w:shd w:val="clear" w:color="auto" w:fill="FFFFFF"/>
        </w:rPr>
        <w:t>Журнал Музыкальный руководитель 2006 № 1,2,3,4,5,6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34.</w:t>
      </w:r>
      <w:r w:rsidRPr="00386AF8">
        <w:rPr>
          <w:rFonts w:ascii="Times New Roman" w:hAnsi="Times New Roman"/>
          <w:color w:val="000000"/>
          <w:sz w:val="24"/>
          <w:szCs w:val="24"/>
          <w:shd w:val="clear" w:color="auto" w:fill="FFFFFF"/>
        </w:rPr>
        <w:t xml:space="preserve"> Журнал Музыкальный руководитель 2009 № 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35.</w:t>
      </w:r>
      <w:r w:rsidRPr="00386AF8">
        <w:rPr>
          <w:rFonts w:ascii="Times New Roman" w:hAnsi="Times New Roman"/>
          <w:color w:val="000000"/>
          <w:sz w:val="24"/>
          <w:szCs w:val="24"/>
          <w:shd w:val="clear" w:color="auto" w:fill="FFFFFF"/>
        </w:rPr>
        <w:t xml:space="preserve"> Журнал Музыкальный руководитель 20011 № 11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36.</w:t>
      </w:r>
      <w:r w:rsidRPr="00386AF8">
        <w:rPr>
          <w:rFonts w:ascii="Times New Roman" w:hAnsi="Times New Roman"/>
          <w:color w:val="000000"/>
          <w:sz w:val="24"/>
          <w:szCs w:val="24"/>
          <w:shd w:val="clear" w:color="auto" w:fill="FFFFFF"/>
        </w:rPr>
        <w:t xml:space="preserve"> Журнал Музыкальный руководитель 20014 № 1,</w:t>
      </w:r>
      <w:r>
        <w:rPr>
          <w:rFonts w:ascii="Times New Roman" w:hAnsi="Times New Roman"/>
          <w:color w:val="000000"/>
          <w:sz w:val="24"/>
          <w:szCs w:val="24"/>
          <w:shd w:val="clear" w:color="auto" w:fill="FFFFFF"/>
        </w:rPr>
        <w:t xml:space="preserve"> 2,</w:t>
      </w:r>
      <w:r w:rsidRPr="00386AF8">
        <w:rPr>
          <w:rFonts w:ascii="Times New Roman" w:hAnsi="Times New Roman"/>
          <w:color w:val="000000"/>
          <w:sz w:val="24"/>
          <w:szCs w:val="24"/>
          <w:shd w:val="clear" w:color="auto" w:fill="FFFFFF"/>
        </w:rPr>
        <w:t>3,4.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37.</w:t>
      </w:r>
      <w:r w:rsidRPr="00386AF8">
        <w:rPr>
          <w:rFonts w:ascii="Times New Roman" w:hAnsi="Times New Roman"/>
          <w:color w:val="000000"/>
          <w:sz w:val="24"/>
          <w:szCs w:val="24"/>
          <w:shd w:val="clear" w:color="auto" w:fill="FFFFFF"/>
        </w:rPr>
        <w:t xml:space="preserve"> Н. Ветлугина Музыка в детском саду 2 младшая группа Москва Музыка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38. </w:t>
      </w:r>
      <w:r w:rsidRPr="00386AF8">
        <w:rPr>
          <w:rFonts w:ascii="Times New Roman" w:hAnsi="Times New Roman"/>
          <w:color w:val="000000"/>
          <w:sz w:val="24"/>
          <w:szCs w:val="24"/>
          <w:shd w:val="clear" w:color="auto" w:fill="FFFFFF"/>
        </w:rPr>
        <w:t>Н. Ветлугина Музыка в детском саду 1 младшая группа Москва Музыка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39. </w:t>
      </w:r>
      <w:r w:rsidRPr="00386AF8">
        <w:rPr>
          <w:rFonts w:ascii="Times New Roman" w:hAnsi="Times New Roman"/>
          <w:color w:val="000000"/>
          <w:sz w:val="24"/>
          <w:szCs w:val="24"/>
          <w:shd w:val="clear" w:color="auto" w:fill="FFFFFF"/>
        </w:rPr>
        <w:t>Н. Ветлугина Музыка в детском саду средняя  группа Москва Музыка 1967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40.</w:t>
      </w:r>
      <w:r w:rsidRPr="00386AF8">
        <w:rPr>
          <w:rFonts w:ascii="Times New Roman" w:hAnsi="Times New Roman"/>
          <w:color w:val="000000"/>
          <w:sz w:val="24"/>
          <w:szCs w:val="24"/>
          <w:shd w:val="clear" w:color="auto" w:fill="FFFFFF"/>
        </w:rPr>
        <w:t xml:space="preserve">  Н. Ветлугина Музыка в детском саду старшая группа Москва Музыка 1989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41.</w:t>
      </w:r>
      <w:r w:rsidRPr="00386AF8">
        <w:rPr>
          <w:rFonts w:ascii="Times New Roman" w:hAnsi="Times New Roman"/>
          <w:color w:val="000000"/>
          <w:sz w:val="24"/>
          <w:szCs w:val="24"/>
          <w:shd w:val="clear" w:color="auto" w:fill="FFFFFF"/>
        </w:rPr>
        <w:t xml:space="preserve">  Н. Ветлугина Музыка в детском саду подготовительная группа Москва Музыка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42.</w:t>
      </w:r>
      <w:r w:rsidRPr="00386AF8">
        <w:rPr>
          <w:rFonts w:ascii="Times New Roman" w:hAnsi="Times New Roman"/>
          <w:color w:val="000000"/>
          <w:sz w:val="24"/>
          <w:szCs w:val="24"/>
          <w:shd w:val="clear" w:color="auto" w:fill="FFFFFF"/>
        </w:rPr>
        <w:t xml:space="preserve"> М.Л. Лазарев Здравствуй книга песен Москва 2004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43.</w:t>
      </w:r>
      <w:r w:rsidRPr="00386AF8">
        <w:rPr>
          <w:rFonts w:ascii="Times New Roman" w:hAnsi="Times New Roman"/>
          <w:color w:val="000000"/>
          <w:sz w:val="24"/>
          <w:szCs w:val="24"/>
          <w:shd w:val="clear" w:color="auto" w:fill="FFFFFF"/>
        </w:rPr>
        <w:t xml:space="preserve"> Твои любимые песни в.1 Советский композитор 1989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44.</w:t>
      </w:r>
      <w:r w:rsidRPr="00386AF8">
        <w:rPr>
          <w:rFonts w:ascii="Times New Roman" w:hAnsi="Times New Roman"/>
          <w:color w:val="000000"/>
          <w:sz w:val="24"/>
          <w:szCs w:val="24"/>
          <w:shd w:val="clear" w:color="auto" w:fill="FFFFFF"/>
        </w:rPr>
        <w:t xml:space="preserve"> Е.М. </w:t>
      </w:r>
      <w:proofErr w:type="spellStart"/>
      <w:r w:rsidRPr="00386AF8">
        <w:rPr>
          <w:rFonts w:ascii="Times New Roman" w:hAnsi="Times New Roman"/>
          <w:color w:val="000000"/>
          <w:sz w:val="24"/>
          <w:szCs w:val="24"/>
          <w:shd w:val="clear" w:color="auto" w:fill="FFFFFF"/>
        </w:rPr>
        <w:t>Дубянская</w:t>
      </w:r>
      <w:proofErr w:type="spellEnd"/>
      <w:r w:rsidRPr="00386AF8">
        <w:rPr>
          <w:rFonts w:ascii="Times New Roman" w:hAnsi="Times New Roman"/>
          <w:color w:val="000000"/>
          <w:sz w:val="24"/>
          <w:szCs w:val="24"/>
          <w:shd w:val="clear" w:color="auto" w:fill="FFFFFF"/>
        </w:rPr>
        <w:t xml:space="preserve"> Подарок нашим малышам Музыка 1981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45.</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Поем мы дружно песню Москва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46.</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Чешева</w:t>
      </w:r>
      <w:proofErr w:type="spellEnd"/>
      <w:r w:rsidRPr="00386AF8">
        <w:rPr>
          <w:rFonts w:ascii="Times New Roman" w:hAnsi="Times New Roman"/>
          <w:color w:val="000000"/>
          <w:sz w:val="24"/>
          <w:szCs w:val="24"/>
          <w:shd w:val="clear" w:color="auto" w:fill="FFFFFF"/>
        </w:rPr>
        <w:t xml:space="preserve"> Музыка для слушания в.4 Москва 1964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47.</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Встречаем праздник Москва Советский композитор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48.</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Балаларбакчасында</w:t>
      </w:r>
      <w:proofErr w:type="spellEnd"/>
      <w:r w:rsidRPr="00386AF8">
        <w:rPr>
          <w:rFonts w:ascii="Times New Roman" w:hAnsi="Times New Roman"/>
          <w:color w:val="000000"/>
          <w:sz w:val="24"/>
          <w:szCs w:val="24"/>
          <w:shd w:val="clear" w:color="auto" w:fill="FFFFFF"/>
        </w:rPr>
        <w:t xml:space="preserve"> музыка старшая группа Уфа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49</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Укучыларжырлый</w:t>
      </w:r>
      <w:proofErr w:type="spellEnd"/>
      <w:r w:rsidRPr="00386AF8">
        <w:rPr>
          <w:rFonts w:ascii="Times New Roman" w:hAnsi="Times New Roman"/>
          <w:color w:val="000000"/>
          <w:sz w:val="24"/>
          <w:szCs w:val="24"/>
          <w:shd w:val="clear" w:color="auto" w:fill="FFFFFF"/>
        </w:rPr>
        <w:t xml:space="preserve"> Казань 1970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50.</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Балаларбакчасында</w:t>
      </w:r>
      <w:proofErr w:type="spellEnd"/>
      <w:r w:rsidRPr="00386AF8">
        <w:rPr>
          <w:rFonts w:ascii="Times New Roman" w:hAnsi="Times New Roman"/>
          <w:color w:val="000000"/>
          <w:sz w:val="24"/>
          <w:szCs w:val="24"/>
          <w:shd w:val="clear" w:color="auto" w:fill="FFFFFF"/>
        </w:rPr>
        <w:t xml:space="preserve"> музыка Казань 1999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51.</w:t>
      </w:r>
      <w:r w:rsidRPr="00386AF8">
        <w:rPr>
          <w:rFonts w:ascii="Times New Roman" w:hAnsi="Times New Roman"/>
          <w:color w:val="000000"/>
          <w:sz w:val="24"/>
          <w:szCs w:val="24"/>
          <w:shd w:val="clear" w:color="auto" w:fill="FFFFFF"/>
        </w:rPr>
        <w:t xml:space="preserve">Курсэтэлеускэнем песни игры книга 1 книга 2 Казань </w:t>
      </w:r>
      <w:proofErr w:type="spellStart"/>
      <w:r w:rsidRPr="00386AF8">
        <w:rPr>
          <w:rFonts w:ascii="Times New Roman" w:hAnsi="Times New Roman"/>
          <w:color w:val="000000"/>
          <w:sz w:val="24"/>
          <w:szCs w:val="24"/>
          <w:shd w:val="clear" w:color="auto" w:fill="FFFFFF"/>
        </w:rPr>
        <w:t>Магариф</w:t>
      </w:r>
      <w:proofErr w:type="spellEnd"/>
      <w:r w:rsidRPr="00386AF8">
        <w:rPr>
          <w:rFonts w:ascii="Times New Roman" w:hAnsi="Times New Roman"/>
          <w:color w:val="000000"/>
          <w:sz w:val="24"/>
          <w:szCs w:val="24"/>
          <w:shd w:val="clear" w:color="auto" w:fill="FFFFFF"/>
        </w:rPr>
        <w:t xml:space="preserve"> 2010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52.</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Эйлэн-бэйлэн</w:t>
      </w:r>
      <w:proofErr w:type="spellEnd"/>
      <w:r w:rsidRPr="00386AF8">
        <w:rPr>
          <w:rFonts w:ascii="Times New Roman" w:hAnsi="Times New Roman"/>
          <w:color w:val="000000"/>
          <w:sz w:val="24"/>
          <w:szCs w:val="24"/>
          <w:shd w:val="clear" w:color="auto" w:fill="FFFFFF"/>
        </w:rPr>
        <w:t xml:space="preserve"> 4-5 </w:t>
      </w:r>
      <w:proofErr w:type="spellStart"/>
      <w:r w:rsidRPr="00386AF8">
        <w:rPr>
          <w:rFonts w:ascii="Times New Roman" w:hAnsi="Times New Roman"/>
          <w:color w:val="000000"/>
          <w:sz w:val="24"/>
          <w:szCs w:val="24"/>
          <w:shd w:val="clear" w:color="auto" w:fill="FFFFFF"/>
        </w:rPr>
        <w:t>яшь</w:t>
      </w:r>
      <w:proofErr w:type="spellEnd"/>
      <w:r w:rsidRPr="00386AF8">
        <w:rPr>
          <w:rFonts w:ascii="Times New Roman" w:hAnsi="Times New Roman"/>
          <w:color w:val="000000"/>
          <w:sz w:val="24"/>
          <w:szCs w:val="24"/>
          <w:shd w:val="clear" w:color="auto" w:fill="FFFFFF"/>
        </w:rPr>
        <w:t xml:space="preserve"> Казань 2017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53.</w:t>
      </w:r>
      <w:r w:rsidRPr="00386AF8">
        <w:rPr>
          <w:rFonts w:ascii="Times New Roman" w:hAnsi="Times New Roman"/>
          <w:color w:val="000000"/>
          <w:sz w:val="24"/>
          <w:szCs w:val="24"/>
          <w:shd w:val="clear" w:color="auto" w:fill="FFFFFF"/>
        </w:rPr>
        <w:t xml:space="preserve">Балаларбакчасында музыка 3-5 </w:t>
      </w:r>
      <w:proofErr w:type="spellStart"/>
      <w:r w:rsidRPr="00386AF8">
        <w:rPr>
          <w:rFonts w:ascii="Times New Roman" w:hAnsi="Times New Roman"/>
          <w:color w:val="000000"/>
          <w:sz w:val="24"/>
          <w:szCs w:val="24"/>
          <w:shd w:val="clear" w:color="auto" w:fill="FFFFFF"/>
        </w:rPr>
        <w:t>яшь</w:t>
      </w:r>
      <w:proofErr w:type="spellEnd"/>
      <w:r w:rsidRPr="00386AF8">
        <w:rPr>
          <w:rFonts w:ascii="Times New Roman" w:hAnsi="Times New Roman"/>
          <w:color w:val="000000"/>
          <w:sz w:val="24"/>
          <w:szCs w:val="24"/>
          <w:shd w:val="clear" w:color="auto" w:fill="FFFFFF"/>
        </w:rPr>
        <w:t xml:space="preserve"> Яр </w:t>
      </w:r>
      <w:proofErr w:type="spellStart"/>
      <w:r w:rsidRPr="00386AF8">
        <w:rPr>
          <w:rFonts w:ascii="Times New Roman" w:hAnsi="Times New Roman"/>
          <w:color w:val="000000"/>
          <w:sz w:val="24"/>
          <w:szCs w:val="24"/>
          <w:shd w:val="clear" w:color="auto" w:fill="FFFFFF"/>
        </w:rPr>
        <w:t>Чаллы</w:t>
      </w:r>
      <w:proofErr w:type="spellEnd"/>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54.</w:t>
      </w:r>
      <w:r w:rsidRPr="00386AF8">
        <w:rPr>
          <w:rFonts w:ascii="Times New Roman" w:hAnsi="Times New Roman"/>
          <w:color w:val="000000"/>
          <w:sz w:val="24"/>
          <w:szCs w:val="24"/>
          <w:shd w:val="clear" w:color="auto" w:fill="FFFFFF"/>
        </w:rPr>
        <w:t xml:space="preserve"> Э. </w:t>
      </w:r>
      <w:proofErr w:type="spellStart"/>
      <w:r w:rsidRPr="00386AF8">
        <w:rPr>
          <w:rFonts w:ascii="Times New Roman" w:hAnsi="Times New Roman"/>
          <w:color w:val="000000"/>
          <w:sz w:val="24"/>
          <w:szCs w:val="24"/>
          <w:shd w:val="clear" w:color="auto" w:fill="FFFFFF"/>
        </w:rPr>
        <w:t>Фэйрушин</w:t>
      </w:r>
      <w:proofErr w:type="spellEnd"/>
      <w:r w:rsidRPr="00386AF8">
        <w:rPr>
          <w:rFonts w:ascii="Times New Roman" w:hAnsi="Times New Roman"/>
          <w:color w:val="000000"/>
          <w:sz w:val="24"/>
          <w:szCs w:val="24"/>
          <w:shd w:val="clear" w:color="auto" w:fill="FFFFFF"/>
        </w:rPr>
        <w:t xml:space="preserve"> Тургай </w:t>
      </w:r>
      <w:proofErr w:type="spellStart"/>
      <w:r w:rsidRPr="00386AF8">
        <w:rPr>
          <w:rFonts w:ascii="Times New Roman" w:hAnsi="Times New Roman"/>
          <w:color w:val="000000"/>
          <w:sz w:val="24"/>
          <w:szCs w:val="24"/>
          <w:shd w:val="clear" w:color="auto" w:fill="FFFFFF"/>
        </w:rPr>
        <w:t>жырлар</w:t>
      </w:r>
      <w:proofErr w:type="spellEnd"/>
      <w:r w:rsidRPr="00386AF8">
        <w:rPr>
          <w:rFonts w:ascii="Times New Roman" w:hAnsi="Times New Roman"/>
          <w:color w:val="000000"/>
          <w:sz w:val="24"/>
          <w:szCs w:val="24"/>
          <w:shd w:val="clear" w:color="auto" w:fill="FFFFFF"/>
        </w:rPr>
        <w:t xml:space="preserve"> в.4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2002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sidRPr="00386AF8">
        <w:rPr>
          <w:rFonts w:ascii="Times New Roman" w:hAnsi="Times New Roman"/>
          <w:color w:val="000000"/>
          <w:sz w:val="24"/>
          <w:szCs w:val="24"/>
          <w:shd w:val="clear" w:color="auto" w:fill="FFFFFF"/>
        </w:rPr>
        <w:t>5</w:t>
      </w:r>
      <w:r>
        <w:rPr>
          <w:rFonts w:ascii="Times New Roman" w:hAnsi="Times New Roman"/>
          <w:color w:val="000000"/>
          <w:sz w:val="24"/>
          <w:szCs w:val="24"/>
          <w:shd w:val="clear" w:color="auto" w:fill="FFFFFF"/>
        </w:rPr>
        <w:t>5.</w:t>
      </w:r>
      <w:r w:rsidRPr="00386AF8">
        <w:rPr>
          <w:rFonts w:ascii="Times New Roman" w:hAnsi="Times New Roman"/>
          <w:color w:val="000000"/>
          <w:sz w:val="24"/>
          <w:szCs w:val="24"/>
          <w:shd w:val="clear" w:color="auto" w:fill="FFFFFF"/>
        </w:rPr>
        <w:t xml:space="preserve"> Тургай 95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56. Э. </w:t>
      </w:r>
      <w:proofErr w:type="spellStart"/>
      <w:r>
        <w:rPr>
          <w:rFonts w:ascii="Times New Roman" w:hAnsi="Times New Roman"/>
          <w:color w:val="000000"/>
          <w:sz w:val="24"/>
          <w:szCs w:val="24"/>
          <w:shd w:val="clear" w:color="auto" w:fill="FFFFFF"/>
        </w:rPr>
        <w:t>Фэйрушин</w:t>
      </w:r>
      <w:proofErr w:type="spellEnd"/>
      <w:r>
        <w:rPr>
          <w:rFonts w:ascii="Times New Roman" w:hAnsi="Times New Roman"/>
          <w:color w:val="000000"/>
          <w:sz w:val="24"/>
          <w:szCs w:val="24"/>
          <w:shd w:val="clear" w:color="auto" w:fill="FFFFFF"/>
        </w:rPr>
        <w:t xml:space="preserve"> Тургай </w:t>
      </w:r>
      <w:proofErr w:type="spellStart"/>
      <w:r>
        <w:rPr>
          <w:rFonts w:ascii="Times New Roman" w:hAnsi="Times New Roman"/>
          <w:color w:val="000000"/>
          <w:sz w:val="24"/>
          <w:szCs w:val="24"/>
          <w:shd w:val="clear" w:color="auto" w:fill="FFFFFF"/>
        </w:rPr>
        <w:t>Ча</w:t>
      </w:r>
      <w:r w:rsidRPr="00386AF8">
        <w:rPr>
          <w:rFonts w:ascii="Times New Roman" w:hAnsi="Times New Roman"/>
          <w:color w:val="000000"/>
          <w:sz w:val="24"/>
          <w:szCs w:val="24"/>
          <w:shd w:val="clear" w:color="auto" w:fill="FFFFFF"/>
        </w:rPr>
        <w:t>ллы</w:t>
      </w:r>
      <w:proofErr w:type="spellEnd"/>
      <w:r w:rsidRPr="00386AF8">
        <w:rPr>
          <w:rFonts w:ascii="Times New Roman" w:hAnsi="Times New Roman"/>
          <w:color w:val="000000"/>
          <w:sz w:val="24"/>
          <w:szCs w:val="24"/>
          <w:shd w:val="clear" w:color="auto" w:fill="FFFFFF"/>
        </w:rPr>
        <w:t xml:space="preserve"> 1998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57.</w:t>
      </w:r>
      <w:r w:rsidRPr="00386AF8">
        <w:rPr>
          <w:rFonts w:ascii="Times New Roman" w:hAnsi="Times New Roman"/>
          <w:color w:val="000000"/>
          <w:sz w:val="24"/>
          <w:szCs w:val="24"/>
          <w:shd w:val="clear" w:color="auto" w:fill="FFFFFF"/>
        </w:rPr>
        <w:t xml:space="preserve">Тугантелем-жырлы тел </w:t>
      </w:r>
      <w:proofErr w:type="spellStart"/>
      <w:r w:rsidRPr="00386AF8">
        <w:rPr>
          <w:rFonts w:ascii="Times New Roman" w:hAnsi="Times New Roman"/>
          <w:color w:val="000000"/>
          <w:sz w:val="24"/>
          <w:szCs w:val="24"/>
          <w:shd w:val="clear" w:color="auto" w:fill="FFFFFF"/>
        </w:rPr>
        <w:t>Элмэт</w:t>
      </w:r>
      <w:proofErr w:type="spellEnd"/>
      <w:r w:rsidRPr="00386AF8">
        <w:rPr>
          <w:rFonts w:ascii="Times New Roman" w:hAnsi="Times New Roman"/>
          <w:color w:val="000000"/>
          <w:sz w:val="24"/>
          <w:szCs w:val="24"/>
          <w:shd w:val="clear" w:color="auto" w:fill="FFFFFF"/>
        </w:rPr>
        <w:t xml:space="preserve"> шэһэре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58.</w:t>
      </w:r>
      <w:r w:rsidRPr="00386AF8">
        <w:rPr>
          <w:rFonts w:ascii="Times New Roman" w:hAnsi="Times New Roman"/>
          <w:color w:val="000000"/>
          <w:sz w:val="24"/>
          <w:szCs w:val="24"/>
          <w:shd w:val="clear" w:color="auto" w:fill="FFFFFF"/>
        </w:rPr>
        <w:t xml:space="preserve">Шома бас методик </w:t>
      </w:r>
      <w:proofErr w:type="spellStart"/>
      <w:r w:rsidRPr="00386AF8">
        <w:rPr>
          <w:rFonts w:ascii="Times New Roman" w:hAnsi="Times New Roman"/>
          <w:color w:val="000000"/>
          <w:sz w:val="24"/>
          <w:szCs w:val="24"/>
          <w:shd w:val="clear" w:color="auto" w:fill="FFFFFF"/>
        </w:rPr>
        <w:t>кулланма</w:t>
      </w:r>
      <w:proofErr w:type="spellEnd"/>
      <w:r w:rsidRPr="00386AF8">
        <w:rPr>
          <w:rFonts w:ascii="Times New Roman" w:hAnsi="Times New Roman"/>
          <w:color w:val="000000"/>
          <w:sz w:val="24"/>
          <w:szCs w:val="24"/>
          <w:shd w:val="clear" w:color="auto" w:fill="FFFFFF"/>
        </w:rPr>
        <w:t xml:space="preserve"> Казань 2012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59.</w:t>
      </w:r>
      <w:r w:rsidRPr="00386AF8">
        <w:rPr>
          <w:rFonts w:ascii="Times New Roman" w:hAnsi="Times New Roman"/>
          <w:color w:val="000000"/>
          <w:sz w:val="24"/>
          <w:szCs w:val="24"/>
          <w:shd w:val="clear" w:color="auto" w:fill="FFFFFF"/>
        </w:rPr>
        <w:t xml:space="preserve"> Л. </w:t>
      </w:r>
      <w:proofErr w:type="spellStart"/>
      <w:r w:rsidRPr="00386AF8">
        <w:rPr>
          <w:rFonts w:ascii="Times New Roman" w:hAnsi="Times New Roman"/>
          <w:color w:val="000000"/>
          <w:sz w:val="24"/>
          <w:szCs w:val="24"/>
          <w:shd w:val="clear" w:color="auto" w:fill="FFFFFF"/>
        </w:rPr>
        <w:t>Батыр-БулгариЖырлапузганжэй</w:t>
      </w:r>
      <w:proofErr w:type="spellEnd"/>
      <w:r w:rsidRPr="00386AF8">
        <w:rPr>
          <w:rFonts w:ascii="Times New Roman" w:hAnsi="Times New Roman"/>
          <w:color w:val="000000"/>
          <w:sz w:val="24"/>
          <w:szCs w:val="24"/>
          <w:shd w:val="clear" w:color="auto" w:fill="FFFFFF"/>
        </w:rPr>
        <w:t xml:space="preserve"> Казань 2009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60.</w:t>
      </w:r>
      <w:r w:rsidRPr="00386AF8">
        <w:rPr>
          <w:rFonts w:ascii="Times New Roman" w:hAnsi="Times New Roman"/>
          <w:color w:val="000000"/>
          <w:sz w:val="24"/>
          <w:szCs w:val="24"/>
          <w:shd w:val="clear" w:color="auto" w:fill="FFFFFF"/>
        </w:rPr>
        <w:t xml:space="preserve">Балаларбакчасында Музыка старший возраст Яр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1994</w:t>
      </w:r>
    </w:p>
    <w:p w:rsidR="005B2373"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61</w:t>
      </w:r>
      <w:r w:rsidRPr="00386AF8">
        <w:rPr>
          <w:rFonts w:ascii="Times New Roman" w:hAnsi="Times New Roman"/>
          <w:color w:val="000000"/>
          <w:sz w:val="24"/>
          <w:szCs w:val="24"/>
          <w:shd w:val="clear" w:color="auto" w:fill="FFFFFF"/>
        </w:rPr>
        <w:t xml:space="preserve">. Лазарев М.Л. Здравствуй!: Программа формирования здоровья детей дошкольного возраста: Руководство для </w:t>
      </w:r>
      <w:proofErr w:type="spellStart"/>
      <w:r w:rsidRPr="00386AF8">
        <w:rPr>
          <w:rFonts w:ascii="Times New Roman" w:hAnsi="Times New Roman"/>
          <w:color w:val="000000"/>
          <w:sz w:val="24"/>
          <w:szCs w:val="24"/>
          <w:shd w:val="clear" w:color="auto" w:fill="FFFFFF"/>
        </w:rPr>
        <w:t>воспит</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дошк</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образов.учреждений.-М</w:t>
      </w:r>
      <w:proofErr w:type="spellEnd"/>
      <w:r w:rsidRPr="00386AF8">
        <w:rPr>
          <w:rFonts w:ascii="Times New Roman" w:hAnsi="Times New Roman"/>
          <w:color w:val="000000"/>
          <w:sz w:val="24"/>
          <w:szCs w:val="24"/>
          <w:shd w:val="clear" w:color="auto" w:fill="FFFFFF"/>
        </w:rPr>
        <w:t>.: Академия здоровья, 1997.-376с.</w:t>
      </w:r>
    </w:p>
    <w:p w:rsidR="005B2373" w:rsidRPr="005A3842"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62. </w:t>
      </w:r>
      <w:r>
        <w:rPr>
          <w:rFonts w:ascii="Times New Roman" w:hAnsi="Times New Roman"/>
          <w:sz w:val="24"/>
          <w:szCs w:val="24"/>
        </w:rPr>
        <w:t>Парциальные программы Камертон Э.П. Костина 2-7 лет Звук-волшебник</w:t>
      </w: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Pr="000D282B" w:rsidRDefault="005B2373" w:rsidP="005B2373">
      <w:pPr>
        <w:pStyle w:val="a5"/>
        <w:spacing w:line="276" w:lineRule="auto"/>
        <w:jc w:val="both"/>
        <w:rPr>
          <w:rFonts w:ascii="Times New Roman" w:hAnsi="Times New Roman"/>
          <w:sz w:val="24"/>
          <w:szCs w:val="24"/>
        </w:rPr>
      </w:pPr>
    </w:p>
    <w:p w:rsidR="005B2373" w:rsidRPr="00F367A5" w:rsidRDefault="005B2373" w:rsidP="005B2373">
      <w:pPr>
        <w:pStyle w:val="a5"/>
        <w:spacing w:line="276" w:lineRule="auto"/>
        <w:ind w:firstLine="709"/>
        <w:jc w:val="both"/>
        <w:rPr>
          <w:rFonts w:ascii="Times New Roman" w:hAnsi="Times New Roman"/>
          <w:sz w:val="24"/>
          <w:szCs w:val="24"/>
        </w:rPr>
      </w:pPr>
    </w:p>
    <w:p w:rsidR="005B2373" w:rsidRDefault="005B2373"/>
    <w:sectPr w:rsidR="005B2373" w:rsidSect="005B2373">
      <w:pgSz w:w="16838" w:h="11906" w:orient="landscape"/>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19A2"/>
    <w:multiLevelType w:val="multilevel"/>
    <w:tmpl w:val="47587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882B31"/>
    <w:multiLevelType w:val="hybridMultilevel"/>
    <w:tmpl w:val="5BFEB1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4097D33"/>
    <w:multiLevelType w:val="multilevel"/>
    <w:tmpl w:val="1658A440"/>
    <w:lvl w:ilvl="0">
      <w:start w:val="1"/>
      <w:numFmt w:val="decimal"/>
      <w:lvlText w:val="%1."/>
      <w:lvlJc w:val="left"/>
      <w:pPr>
        <w:ind w:left="720" w:hanging="360"/>
      </w:pPr>
      <w:rPr>
        <w:rFonts w:cs="Times New Roman" w:hint="default"/>
      </w:rPr>
    </w:lvl>
    <w:lvl w:ilvl="1">
      <w:start w:val="2"/>
      <w:numFmt w:val="decimal"/>
      <w:isLgl/>
      <w:lvlText w:val="%1.%2."/>
      <w:lvlJc w:val="left"/>
      <w:pPr>
        <w:ind w:left="1713"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
    <w:nsid w:val="07975FD3"/>
    <w:multiLevelType w:val="hybridMultilevel"/>
    <w:tmpl w:val="74DCA2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C827A88"/>
    <w:multiLevelType w:val="multilevel"/>
    <w:tmpl w:val="326E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9E2D93"/>
    <w:multiLevelType w:val="hybridMultilevel"/>
    <w:tmpl w:val="2F5C6C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797ABD"/>
    <w:multiLevelType w:val="multilevel"/>
    <w:tmpl w:val="E6D6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8E01ED"/>
    <w:multiLevelType w:val="multilevel"/>
    <w:tmpl w:val="41968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9A74C0"/>
    <w:multiLevelType w:val="hybridMultilevel"/>
    <w:tmpl w:val="951256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8CF6FAE"/>
    <w:multiLevelType w:val="multilevel"/>
    <w:tmpl w:val="5DF01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587ECC"/>
    <w:multiLevelType w:val="multilevel"/>
    <w:tmpl w:val="519EA2E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1F6A4A87"/>
    <w:multiLevelType w:val="multilevel"/>
    <w:tmpl w:val="AEA09D52"/>
    <w:lvl w:ilvl="0">
      <w:start w:val="1"/>
      <w:numFmt w:val="decimal"/>
      <w:lvlText w:val="%1."/>
      <w:lvlJc w:val="left"/>
      <w:pPr>
        <w:ind w:left="840" w:hanging="840"/>
      </w:pPr>
      <w:rPr>
        <w:rFonts w:cs="Times New Roman" w:hint="default"/>
      </w:rPr>
    </w:lvl>
    <w:lvl w:ilvl="1">
      <w:start w:val="1"/>
      <w:numFmt w:val="decimal"/>
      <w:lvlText w:val="%1.%2."/>
      <w:lvlJc w:val="left"/>
      <w:pPr>
        <w:ind w:left="1549" w:hanging="840"/>
      </w:pPr>
      <w:rPr>
        <w:rFonts w:cs="Times New Roman" w:hint="default"/>
      </w:rPr>
    </w:lvl>
    <w:lvl w:ilvl="2">
      <w:start w:val="1"/>
      <w:numFmt w:val="decimal"/>
      <w:lvlText w:val="%1.%2.%3."/>
      <w:lvlJc w:val="left"/>
      <w:pPr>
        <w:ind w:left="2258" w:hanging="840"/>
      </w:pPr>
      <w:rPr>
        <w:rFonts w:cs="Times New Roman" w:hint="default"/>
      </w:rPr>
    </w:lvl>
    <w:lvl w:ilvl="3">
      <w:start w:val="1"/>
      <w:numFmt w:val="decimal"/>
      <w:lvlText w:val="%1.%2.%3.%4."/>
      <w:lvlJc w:val="left"/>
      <w:pPr>
        <w:ind w:left="2967" w:hanging="84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12">
    <w:nsid w:val="210E3D96"/>
    <w:multiLevelType w:val="multilevel"/>
    <w:tmpl w:val="B7502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314E3"/>
    <w:multiLevelType w:val="multilevel"/>
    <w:tmpl w:val="FD76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2873B6A"/>
    <w:multiLevelType w:val="multilevel"/>
    <w:tmpl w:val="3D84474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27C8542C"/>
    <w:multiLevelType w:val="multilevel"/>
    <w:tmpl w:val="A1FA7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C8E710C"/>
    <w:multiLevelType w:val="multilevel"/>
    <w:tmpl w:val="4FAC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3A3A98"/>
    <w:multiLevelType w:val="multilevel"/>
    <w:tmpl w:val="5256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224CD0"/>
    <w:multiLevelType w:val="hybridMultilevel"/>
    <w:tmpl w:val="8D80D5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0590351"/>
    <w:multiLevelType w:val="multilevel"/>
    <w:tmpl w:val="CD109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0C957E5"/>
    <w:multiLevelType w:val="multilevel"/>
    <w:tmpl w:val="5ADAE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2C568BB"/>
    <w:multiLevelType w:val="hybridMultilevel"/>
    <w:tmpl w:val="44049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3602CBC"/>
    <w:multiLevelType w:val="multilevel"/>
    <w:tmpl w:val="BFFCC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8E73ABF"/>
    <w:multiLevelType w:val="multilevel"/>
    <w:tmpl w:val="BF1C2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202B87"/>
    <w:multiLevelType w:val="multilevel"/>
    <w:tmpl w:val="0DA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DD363D8"/>
    <w:multiLevelType w:val="multilevel"/>
    <w:tmpl w:val="34040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F23306B"/>
    <w:multiLevelType w:val="multilevel"/>
    <w:tmpl w:val="90EC1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1C12E74"/>
    <w:multiLevelType w:val="multilevel"/>
    <w:tmpl w:val="9F04F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2BA7CF5"/>
    <w:multiLevelType w:val="multilevel"/>
    <w:tmpl w:val="251AB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62462DA"/>
    <w:multiLevelType w:val="multilevel"/>
    <w:tmpl w:val="434C0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1878E3"/>
    <w:multiLevelType w:val="multilevel"/>
    <w:tmpl w:val="FCB67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C1D7FF8"/>
    <w:multiLevelType w:val="hybridMultilevel"/>
    <w:tmpl w:val="32C074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DBA6944"/>
    <w:multiLevelType w:val="hybridMultilevel"/>
    <w:tmpl w:val="AFD03E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E87252B"/>
    <w:multiLevelType w:val="multilevel"/>
    <w:tmpl w:val="3C9E0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EB4795D"/>
    <w:multiLevelType w:val="multilevel"/>
    <w:tmpl w:val="92E02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4AD13C2"/>
    <w:multiLevelType w:val="multilevel"/>
    <w:tmpl w:val="4BC2D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A645F68"/>
    <w:multiLevelType w:val="multilevel"/>
    <w:tmpl w:val="90F82834"/>
    <w:lvl w:ilvl="0">
      <w:start w:val="1"/>
      <w:numFmt w:val="decimal"/>
      <w:lvlText w:val="%1."/>
      <w:lvlJc w:val="left"/>
      <w:pPr>
        <w:ind w:left="720" w:hanging="360"/>
      </w:pPr>
      <w:rPr>
        <w:rFonts w:cs="Times New Roman"/>
      </w:rPr>
    </w:lvl>
    <w:lvl w:ilvl="1">
      <w:start w:val="5"/>
      <w:numFmt w:val="decimal"/>
      <w:isLgl/>
      <w:lvlText w:val="%1.%2."/>
      <w:lvlJc w:val="left"/>
      <w:pPr>
        <w:ind w:left="1430" w:hanging="720"/>
      </w:pPr>
      <w:rPr>
        <w:rFonts w:cs="Times New Roman" w:hint="default"/>
      </w:rPr>
    </w:lvl>
    <w:lvl w:ilvl="2">
      <w:start w:val="1"/>
      <w:numFmt w:val="decimal"/>
      <w:isLgl/>
      <w:lvlText w:val="%1.%2.%3."/>
      <w:lvlJc w:val="left"/>
      <w:pPr>
        <w:ind w:left="1692" w:hanging="720"/>
      </w:pPr>
      <w:rPr>
        <w:rFonts w:cs="Times New Roman" w:hint="default"/>
      </w:rPr>
    </w:lvl>
    <w:lvl w:ilvl="3">
      <w:start w:val="1"/>
      <w:numFmt w:val="decimal"/>
      <w:isLgl/>
      <w:lvlText w:val="%1.%2.%3.%4."/>
      <w:lvlJc w:val="left"/>
      <w:pPr>
        <w:ind w:left="2358" w:hanging="1080"/>
      </w:pPr>
      <w:rPr>
        <w:rFonts w:cs="Times New Roman" w:hint="default"/>
      </w:rPr>
    </w:lvl>
    <w:lvl w:ilvl="4">
      <w:start w:val="1"/>
      <w:numFmt w:val="decimal"/>
      <w:isLgl/>
      <w:lvlText w:val="%1.%2.%3.%4.%5."/>
      <w:lvlJc w:val="left"/>
      <w:pPr>
        <w:ind w:left="2664" w:hanging="1080"/>
      </w:pPr>
      <w:rPr>
        <w:rFonts w:cs="Times New Roman" w:hint="default"/>
      </w:rPr>
    </w:lvl>
    <w:lvl w:ilvl="5">
      <w:start w:val="1"/>
      <w:numFmt w:val="decimal"/>
      <w:isLgl/>
      <w:lvlText w:val="%1.%2.%3.%4.%5.%6."/>
      <w:lvlJc w:val="left"/>
      <w:pPr>
        <w:ind w:left="3330" w:hanging="1440"/>
      </w:pPr>
      <w:rPr>
        <w:rFonts w:cs="Times New Roman" w:hint="default"/>
      </w:rPr>
    </w:lvl>
    <w:lvl w:ilvl="6">
      <w:start w:val="1"/>
      <w:numFmt w:val="decimal"/>
      <w:isLgl/>
      <w:lvlText w:val="%1.%2.%3.%4.%5.%6.%7."/>
      <w:lvlJc w:val="left"/>
      <w:pPr>
        <w:ind w:left="3996" w:hanging="1800"/>
      </w:pPr>
      <w:rPr>
        <w:rFonts w:cs="Times New Roman" w:hint="default"/>
      </w:rPr>
    </w:lvl>
    <w:lvl w:ilvl="7">
      <w:start w:val="1"/>
      <w:numFmt w:val="decimal"/>
      <w:isLgl/>
      <w:lvlText w:val="%1.%2.%3.%4.%5.%6.%7.%8."/>
      <w:lvlJc w:val="left"/>
      <w:pPr>
        <w:ind w:left="4302" w:hanging="1800"/>
      </w:pPr>
      <w:rPr>
        <w:rFonts w:cs="Times New Roman" w:hint="default"/>
      </w:rPr>
    </w:lvl>
    <w:lvl w:ilvl="8">
      <w:start w:val="1"/>
      <w:numFmt w:val="decimal"/>
      <w:isLgl/>
      <w:lvlText w:val="%1.%2.%3.%4.%5.%6.%7.%8.%9."/>
      <w:lvlJc w:val="left"/>
      <w:pPr>
        <w:ind w:left="4968" w:hanging="2160"/>
      </w:pPr>
      <w:rPr>
        <w:rFonts w:cs="Times New Roman" w:hint="default"/>
      </w:rPr>
    </w:lvl>
  </w:abstractNum>
  <w:abstractNum w:abstractNumId="37">
    <w:nsid w:val="6EF501B7"/>
    <w:multiLevelType w:val="multilevel"/>
    <w:tmpl w:val="DD443A64"/>
    <w:lvl w:ilvl="0">
      <w:start w:val="1"/>
      <w:numFmt w:val="decimal"/>
      <w:lvlText w:val="%1."/>
      <w:lvlJc w:val="left"/>
      <w:pPr>
        <w:ind w:left="1070" w:hanging="360"/>
      </w:pPr>
      <w:rPr>
        <w:rFonts w:cs="Times New Roman"/>
        <w:color w:val="auto"/>
      </w:rPr>
    </w:lvl>
    <w:lvl w:ilvl="1">
      <w:start w:val="6"/>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8">
    <w:nsid w:val="6F5015E7"/>
    <w:multiLevelType w:val="multilevel"/>
    <w:tmpl w:val="C2FCD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2FA2FCC"/>
    <w:multiLevelType w:val="multilevel"/>
    <w:tmpl w:val="E65CF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71E15AD"/>
    <w:multiLevelType w:val="multilevel"/>
    <w:tmpl w:val="87F4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4C5762"/>
    <w:multiLevelType w:val="multilevel"/>
    <w:tmpl w:val="0AD2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91C7738"/>
    <w:multiLevelType w:val="multilevel"/>
    <w:tmpl w:val="041AA76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3">
    <w:nsid w:val="7AB53F0A"/>
    <w:multiLevelType w:val="multilevel"/>
    <w:tmpl w:val="2AF43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CB45D8E"/>
    <w:multiLevelType w:val="multilevel"/>
    <w:tmpl w:val="C310D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C52603"/>
    <w:multiLevelType w:val="multilevel"/>
    <w:tmpl w:val="0F56A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F193707"/>
    <w:multiLevelType w:val="multilevel"/>
    <w:tmpl w:val="68366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9"/>
  </w:num>
  <w:num w:numId="3">
    <w:abstractNumId w:val="27"/>
  </w:num>
  <w:num w:numId="4">
    <w:abstractNumId w:val="24"/>
  </w:num>
  <w:num w:numId="5">
    <w:abstractNumId w:val="30"/>
  </w:num>
  <w:num w:numId="6">
    <w:abstractNumId w:val="28"/>
  </w:num>
  <w:num w:numId="7">
    <w:abstractNumId w:val="12"/>
  </w:num>
  <w:num w:numId="8">
    <w:abstractNumId w:val="42"/>
  </w:num>
  <w:num w:numId="9">
    <w:abstractNumId w:val="45"/>
  </w:num>
  <w:num w:numId="10">
    <w:abstractNumId w:val="41"/>
  </w:num>
  <w:num w:numId="11">
    <w:abstractNumId w:val="20"/>
  </w:num>
  <w:num w:numId="12">
    <w:abstractNumId w:val="44"/>
  </w:num>
  <w:num w:numId="13">
    <w:abstractNumId w:val="46"/>
  </w:num>
  <w:num w:numId="14">
    <w:abstractNumId w:val="43"/>
  </w:num>
  <w:num w:numId="15">
    <w:abstractNumId w:val="17"/>
  </w:num>
  <w:num w:numId="16">
    <w:abstractNumId w:val="7"/>
  </w:num>
  <w:num w:numId="17">
    <w:abstractNumId w:val="15"/>
  </w:num>
  <w:num w:numId="18">
    <w:abstractNumId w:val="26"/>
  </w:num>
  <w:num w:numId="19">
    <w:abstractNumId w:val="35"/>
  </w:num>
  <w:num w:numId="20">
    <w:abstractNumId w:val="19"/>
  </w:num>
  <w:num w:numId="21">
    <w:abstractNumId w:val="34"/>
  </w:num>
  <w:num w:numId="22">
    <w:abstractNumId w:val="38"/>
  </w:num>
  <w:num w:numId="23">
    <w:abstractNumId w:val="9"/>
  </w:num>
  <w:num w:numId="24">
    <w:abstractNumId w:val="32"/>
  </w:num>
  <w:num w:numId="25">
    <w:abstractNumId w:val="3"/>
  </w:num>
  <w:num w:numId="26">
    <w:abstractNumId w:val="18"/>
  </w:num>
  <w:num w:numId="27">
    <w:abstractNumId w:val="8"/>
  </w:num>
  <w:num w:numId="28">
    <w:abstractNumId w:val="1"/>
  </w:num>
  <w:num w:numId="29">
    <w:abstractNumId w:val="31"/>
  </w:num>
  <w:num w:numId="30">
    <w:abstractNumId w:val="39"/>
  </w:num>
  <w:num w:numId="31">
    <w:abstractNumId w:val="4"/>
  </w:num>
  <w:num w:numId="32">
    <w:abstractNumId w:val="14"/>
  </w:num>
  <w:num w:numId="33">
    <w:abstractNumId w:val="22"/>
  </w:num>
  <w:num w:numId="34">
    <w:abstractNumId w:val="13"/>
  </w:num>
  <w:num w:numId="35">
    <w:abstractNumId w:val="16"/>
  </w:num>
  <w:num w:numId="36">
    <w:abstractNumId w:val="0"/>
  </w:num>
  <w:num w:numId="37">
    <w:abstractNumId w:val="25"/>
  </w:num>
  <w:num w:numId="38">
    <w:abstractNumId w:val="23"/>
  </w:num>
  <w:num w:numId="39">
    <w:abstractNumId w:val="40"/>
  </w:num>
  <w:num w:numId="40">
    <w:abstractNumId w:val="33"/>
  </w:num>
  <w:num w:numId="41">
    <w:abstractNumId w:val="6"/>
  </w:num>
  <w:num w:numId="42">
    <w:abstractNumId w:val="37"/>
  </w:num>
  <w:num w:numId="43">
    <w:abstractNumId w:val="5"/>
  </w:num>
  <w:num w:numId="44">
    <w:abstractNumId w:val="36"/>
  </w:num>
  <w:num w:numId="45">
    <w:abstractNumId w:val="2"/>
  </w:num>
  <w:num w:numId="46">
    <w:abstractNumId w:val="11"/>
  </w:num>
  <w:num w:numId="4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defaultTabStop w:val="708"/>
  <w:drawingGridHorizontalSpacing w:val="110"/>
  <w:displayHorizontalDrawingGridEvery w:val="2"/>
  <w:characterSpacingControl w:val="doNotCompress"/>
  <w:compat/>
  <w:rsids>
    <w:rsidRoot w:val="005B2373"/>
    <w:rsid w:val="00095E86"/>
    <w:rsid w:val="004211CB"/>
    <w:rsid w:val="005B2373"/>
    <w:rsid w:val="005E7A3A"/>
    <w:rsid w:val="009B1F3D"/>
    <w:rsid w:val="00C31F5C"/>
    <w:rsid w:val="00C37224"/>
    <w:rsid w:val="00D35224"/>
    <w:rsid w:val="00FB12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E8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237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B2373"/>
    <w:rPr>
      <w:rFonts w:ascii="Tahoma" w:hAnsi="Tahoma" w:cs="Tahoma"/>
      <w:sz w:val="16"/>
      <w:szCs w:val="16"/>
    </w:rPr>
  </w:style>
  <w:style w:type="paragraph" w:styleId="a5">
    <w:name w:val="No Spacing"/>
    <w:uiPriority w:val="99"/>
    <w:qFormat/>
    <w:rsid w:val="005B2373"/>
    <w:pPr>
      <w:spacing w:after="0" w:line="240" w:lineRule="auto"/>
    </w:pPr>
    <w:rPr>
      <w:rFonts w:ascii="Calibri" w:eastAsia="Calibri" w:hAnsi="Calibri" w:cs="Times New Roman"/>
    </w:rPr>
  </w:style>
  <w:style w:type="table" w:styleId="a6">
    <w:name w:val="Table Grid"/>
    <w:basedOn w:val="a1"/>
    <w:uiPriority w:val="99"/>
    <w:rsid w:val="005B237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rsid w:val="005B2373"/>
    <w:rPr>
      <w:rFonts w:ascii="Times New Roman" w:eastAsia="Calibri" w:hAnsi="Times New Roman" w:cs="Times New Roman"/>
      <w:sz w:val="24"/>
      <w:szCs w:val="24"/>
    </w:rPr>
  </w:style>
  <w:style w:type="paragraph" w:styleId="a8">
    <w:name w:val="List Paragraph"/>
    <w:basedOn w:val="a"/>
    <w:uiPriority w:val="99"/>
    <w:qFormat/>
    <w:rsid w:val="005B2373"/>
    <w:pPr>
      <w:ind w:left="720"/>
      <w:contextualSpacing/>
    </w:pPr>
    <w:rPr>
      <w:rFonts w:ascii="Calibri" w:eastAsia="Calibri" w:hAnsi="Calibri" w:cs="Times New Roman"/>
    </w:rPr>
  </w:style>
  <w:style w:type="paragraph" w:styleId="a9">
    <w:name w:val="Body Text"/>
    <w:basedOn w:val="a"/>
    <w:link w:val="aa"/>
    <w:uiPriority w:val="99"/>
    <w:semiHidden/>
    <w:rsid w:val="005B2373"/>
    <w:pPr>
      <w:spacing w:after="120"/>
    </w:pPr>
    <w:rPr>
      <w:rFonts w:ascii="Calibri" w:eastAsia="Calibri" w:hAnsi="Calibri" w:cs="Times New Roman"/>
    </w:rPr>
  </w:style>
  <w:style w:type="character" w:customStyle="1" w:styleId="aa">
    <w:name w:val="Основной текст Знак"/>
    <w:basedOn w:val="a0"/>
    <w:link w:val="a9"/>
    <w:uiPriority w:val="99"/>
    <w:semiHidden/>
    <w:rsid w:val="005B2373"/>
    <w:rPr>
      <w:rFonts w:ascii="Calibri" w:eastAsia="Calibri" w:hAnsi="Calibri" w:cs="Times New Roman"/>
    </w:rPr>
  </w:style>
  <w:style w:type="paragraph" w:styleId="ab">
    <w:name w:val="Subtitle"/>
    <w:basedOn w:val="a"/>
    <w:next w:val="a"/>
    <w:link w:val="ac"/>
    <w:uiPriority w:val="99"/>
    <w:qFormat/>
    <w:rsid w:val="005B2373"/>
    <w:pPr>
      <w:numPr>
        <w:ilvl w:val="1"/>
      </w:numPr>
    </w:pPr>
    <w:rPr>
      <w:rFonts w:ascii="Cambria" w:eastAsia="Times New Roman" w:hAnsi="Cambria" w:cs="Times New Roman"/>
      <w:i/>
      <w:iCs/>
      <w:color w:val="4F81BD"/>
      <w:spacing w:val="15"/>
      <w:sz w:val="24"/>
      <w:szCs w:val="24"/>
    </w:rPr>
  </w:style>
  <w:style w:type="character" w:customStyle="1" w:styleId="ac">
    <w:name w:val="Подзаголовок Знак"/>
    <w:basedOn w:val="a0"/>
    <w:link w:val="ab"/>
    <w:uiPriority w:val="99"/>
    <w:rsid w:val="005B2373"/>
    <w:rPr>
      <w:rFonts w:ascii="Cambria" w:eastAsia="Times New Roman" w:hAnsi="Cambria" w:cs="Times New Roman"/>
      <w:i/>
      <w:iCs/>
      <w:color w:val="4F81BD"/>
      <w:spacing w:val="15"/>
      <w:sz w:val="24"/>
      <w:szCs w:val="24"/>
    </w:rPr>
  </w:style>
  <w:style w:type="paragraph" w:styleId="ad">
    <w:name w:val="header"/>
    <w:basedOn w:val="a"/>
    <w:link w:val="ae"/>
    <w:uiPriority w:val="99"/>
    <w:rsid w:val="005B2373"/>
    <w:pPr>
      <w:tabs>
        <w:tab w:val="center" w:pos="4677"/>
        <w:tab w:val="right" w:pos="9355"/>
      </w:tabs>
      <w:spacing w:after="0" w:line="240" w:lineRule="auto"/>
    </w:pPr>
    <w:rPr>
      <w:rFonts w:ascii="Calibri" w:eastAsia="Calibri" w:hAnsi="Calibri" w:cs="Times New Roman"/>
    </w:rPr>
  </w:style>
  <w:style w:type="character" w:customStyle="1" w:styleId="ae">
    <w:name w:val="Верхний колонтитул Знак"/>
    <w:basedOn w:val="a0"/>
    <w:link w:val="ad"/>
    <w:uiPriority w:val="99"/>
    <w:rsid w:val="005B2373"/>
    <w:rPr>
      <w:rFonts w:ascii="Calibri" w:eastAsia="Calibri" w:hAnsi="Calibri" w:cs="Times New Roman"/>
    </w:rPr>
  </w:style>
  <w:style w:type="paragraph" w:styleId="af">
    <w:name w:val="footer"/>
    <w:basedOn w:val="a"/>
    <w:link w:val="af0"/>
    <w:uiPriority w:val="99"/>
    <w:rsid w:val="005B2373"/>
    <w:pPr>
      <w:tabs>
        <w:tab w:val="center" w:pos="4677"/>
        <w:tab w:val="right" w:pos="9355"/>
      </w:tabs>
      <w:spacing w:after="0" w:line="240" w:lineRule="auto"/>
    </w:pPr>
    <w:rPr>
      <w:rFonts w:ascii="Calibri" w:eastAsia="Calibri" w:hAnsi="Calibri" w:cs="Times New Roman"/>
    </w:rPr>
  </w:style>
  <w:style w:type="character" w:customStyle="1" w:styleId="af0">
    <w:name w:val="Нижний колонтитул Знак"/>
    <w:basedOn w:val="a0"/>
    <w:link w:val="af"/>
    <w:uiPriority w:val="99"/>
    <w:rsid w:val="005B2373"/>
    <w:rPr>
      <w:rFonts w:ascii="Calibri" w:eastAsia="Calibri" w:hAnsi="Calibri" w:cs="Times New Roman"/>
    </w:rPr>
  </w:style>
  <w:style w:type="character" w:customStyle="1" w:styleId="apple-converted-space">
    <w:name w:val="apple-converted-space"/>
    <w:basedOn w:val="a0"/>
    <w:uiPriority w:val="99"/>
    <w:rsid w:val="005B2373"/>
    <w:rPr>
      <w:rFonts w:cs="Times New Roman"/>
    </w:rPr>
  </w:style>
  <w:style w:type="paragraph" w:styleId="af1">
    <w:name w:val="footnote text"/>
    <w:aliases w:val="Текст сноски Знак Знак Знак Знак"/>
    <w:basedOn w:val="a"/>
    <w:link w:val="af2"/>
    <w:uiPriority w:val="99"/>
    <w:rsid w:val="005B2373"/>
    <w:pPr>
      <w:spacing w:after="0" w:line="240" w:lineRule="auto"/>
    </w:pPr>
    <w:rPr>
      <w:rFonts w:ascii="Times New Roman" w:eastAsia="Calibri" w:hAnsi="Times New Roman" w:cs="Times New Roman"/>
      <w:sz w:val="20"/>
      <w:szCs w:val="20"/>
      <w:lang w:eastAsia="ru-RU"/>
    </w:rPr>
  </w:style>
  <w:style w:type="character" w:customStyle="1" w:styleId="af2">
    <w:name w:val="Текст сноски Знак"/>
    <w:aliases w:val="Текст сноски Знак Знак Знак Знак Знак"/>
    <w:basedOn w:val="a0"/>
    <w:link w:val="af1"/>
    <w:uiPriority w:val="99"/>
    <w:rsid w:val="005B2373"/>
    <w:rPr>
      <w:rFonts w:ascii="Times New Roman" w:eastAsia="Calibri" w:hAnsi="Times New Roman" w:cs="Times New Roman"/>
      <w:sz w:val="20"/>
      <w:szCs w:val="20"/>
      <w:lang w:eastAsia="ru-RU"/>
    </w:rPr>
  </w:style>
  <w:style w:type="character" w:styleId="af3">
    <w:name w:val="footnote reference"/>
    <w:basedOn w:val="a0"/>
    <w:uiPriority w:val="99"/>
    <w:rsid w:val="005B2373"/>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31</Pages>
  <Words>12275</Words>
  <Characters>69974</Characters>
  <Application>Microsoft Office Word</Application>
  <DocSecurity>0</DocSecurity>
  <Lines>583</Lines>
  <Paragraphs>164</Paragraphs>
  <ScaleCrop>false</ScaleCrop>
  <Company>HP</Company>
  <LinksUpToDate>false</LinksUpToDate>
  <CharactersWithSpaces>82085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2019-09-20T13:05:00Z</dcterms:created>
  <dcterms:modified xsi:type="dcterms:W3CDTF">2020-09-11T16:35:00Z</dcterms:modified>
</cp:coreProperties>
</file>